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activeX/activeX1.xml" ContentType="application/vnd.ms-office.activeX+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BEA" w:rsidRPr="00692F44" w:rsidRDefault="00231EE3" w:rsidP="008B0BEA">
      <w:pPr>
        <w:jc w:val="center"/>
        <w:rPr>
          <w:rFonts w:hint="eastAsia"/>
          <w:b/>
          <w:sz w:val="32"/>
        </w:rPr>
      </w:pPr>
      <w:r w:rsidRPr="00692F44">
        <w:rPr>
          <w:b/>
          <w:sz w:val="32"/>
          <w:szCs w:val="52"/>
        </w:rPr>
        <w:t>高等学校科学研究优秀成果</w:t>
      </w:r>
      <w:proofErr w:type="gramStart"/>
      <w:r w:rsidRPr="00692F44">
        <w:rPr>
          <w:b/>
          <w:sz w:val="32"/>
          <w:szCs w:val="52"/>
        </w:rPr>
        <w:t>奖技术</w:t>
      </w:r>
      <w:proofErr w:type="gramEnd"/>
      <w:r w:rsidRPr="00692F44">
        <w:rPr>
          <w:b/>
          <w:sz w:val="32"/>
          <w:szCs w:val="52"/>
        </w:rPr>
        <w:t>发明奖（专利类）</w:t>
      </w:r>
      <w:r w:rsidRPr="00692F44">
        <w:rPr>
          <w:b/>
          <w:sz w:val="32"/>
        </w:rPr>
        <w:t>推荐</w:t>
      </w:r>
      <w:r w:rsidR="008B0BEA" w:rsidRPr="00692F44">
        <w:rPr>
          <w:rFonts w:hint="eastAsia"/>
          <w:b/>
          <w:sz w:val="32"/>
        </w:rPr>
        <w:t>项目</w:t>
      </w:r>
    </w:p>
    <w:p w:rsidR="002C79C4" w:rsidRPr="00845E2B" w:rsidRDefault="00231EE3" w:rsidP="008B0BEA">
      <w:pPr>
        <w:jc w:val="center"/>
        <w:rPr>
          <w:b/>
          <w:sz w:val="48"/>
        </w:rPr>
      </w:pPr>
      <w:r w:rsidRPr="00845E2B">
        <w:rPr>
          <w:b/>
          <w:sz w:val="36"/>
        </w:rP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979"/>
        <w:gridCol w:w="582"/>
        <w:gridCol w:w="428"/>
        <w:gridCol w:w="340"/>
        <w:gridCol w:w="2220"/>
        <w:gridCol w:w="752"/>
        <w:gridCol w:w="1155"/>
        <w:gridCol w:w="1105"/>
        <w:gridCol w:w="1965"/>
      </w:tblGrid>
      <w:tr w:rsidR="002C79C4">
        <w:trPr>
          <w:cantSplit/>
          <w:trHeight w:hRule="exact" w:val="639"/>
          <w:jc w:val="center"/>
        </w:trPr>
        <w:tc>
          <w:tcPr>
            <w:tcW w:w="979" w:type="dxa"/>
            <w:vMerge w:val="restart"/>
            <w:tcBorders>
              <w:left w:val="single" w:sz="12" w:space="0" w:color="auto"/>
            </w:tcBorders>
            <w:vAlign w:val="center"/>
          </w:tcPr>
          <w:p w:rsidR="002C79C4" w:rsidRDefault="00231EE3">
            <w:pPr>
              <w:pStyle w:val="a7"/>
              <w:ind w:firstLineChars="14" w:firstLine="29"/>
              <w:jc w:val="center"/>
            </w:pPr>
            <w:r>
              <w:t>项目</w:t>
            </w:r>
          </w:p>
          <w:p w:rsidR="002C79C4" w:rsidRDefault="00231EE3">
            <w:pPr>
              <w:pStyle w:val="a7"/>
              <w:ind w:firstLineChars="0" w:firstLine="0"/>
              <w:jc w:val="center"/>
            </w:pPr>
            <w:r>
              <w:t>名称</w:t>
            </w:r>
          </w:p>
        </w:tc>
        <w:tc>
          <w:tcPr>
            <w:tcW w:w="1010" w:type="dxa"/>
            <w:gridSpan w:val="2"/>
            <w:tcBorders>
              <w:bottom w:val="single" w:sz="6" w:space="0" w:color="auto"/>
            </w:tcBorders>
            <w:vAlign w:val="center"/>
          </w:tcPr>
          <w:p w:rsidR="002C79C4" w:rsidRDefault="00231EE3">
            <w:pPr>
              <w:pStyle w:val="a7"/>
              <w:ind w:firstLineChars="0" w:firstLine="0"/>
              <w:jc w:val="center"/>
            </w:pPr>
            <w:r>
              <w:t>中文名</w:t>
            </w:r>
          </w:p>
        </w:tc>
        <w:tc>
          <w:tcPr>
            <w:tcW w:w="7537" w:type="dxa"/>
            <w:gridSpan w:val="6"/>
            <w:tcBorders>
              <w:bottom w:val="single" w:sz="6" w:space="0" w:color="auto"/>
              <w:right w:val="single" w:sz="12" w:space="0" w:color="auto"/>
            </w:tcBorders>
            <w:vAlign w:val="center"/>
          </w:tcPr>
          <w:p w:rsidR="002C79C4" w:rsidRDefault="00231EE3">
            <w:pPr>
              <w:snapToGrid w:val="0"/>
              <w:spacing w:line="240" w:lineRule="exact"/>
              <w:rPr>
                <w:rFonts w:eastAsia="仿宋_GB2312"/>
                <w:szCs w:val="21"/>
              </w:rPr>
            </w:pPr>
            <w:r>
              <w:rPr>
                <w:rFonts w:eastAsia="仿宋_GB2312" w:hint="eastAsia"/>
                <w:szCs w:val="21"/>
              </w:rPr>
              <w:t>生物质超短细柔纤维聚</w:t>
            </w:r>
            <w:proofErr w:type="gramStart"/>
            <w:r>
              <w:rPr>
                <w:rFonts w:eastAsia="仿宋_GB2312" w:hint="eastAsia"/>
                <w:szCs w:val="21"/>
              </w:rPr>
              <w:t>绒纺关键</w:t>
            </w:r>
            <w:proofErr w:type="gramEnd"/>
            <w:r>
              <w:rPr>
                <w:rFonts w:eastAsia="仿宋_GB2312" w:hint="eastAsia"/>
                <w:szCs w:val="21"/>
              </w:rPr>
              <w:t>技术及其应用</w:t>
            </w:r>
          </w:p>
        </w:tc>
      </w:tr>
      <w:tr w:rsidR="002C79C4">
        <w:trPr>
          <w:cantSplit/>
          <w:trHeight w:hRule="exact" w:val="720"/>
          <w:jc w:val="center"/>
        </w:trPr>
        <w:tc>
          <w:tcPr>
            <w:tcW w:w="979" w:type="dxa"/>
            <w:vMerge/>
            <w:tcBorders>
              <w:left w:val="single" w:sz="12" w:space="0" w:color="auto"/>
              <w:bottom w:val="single" w:sz="6" w:space="0" w:color="auto"/>
            </w:tcBorders>
          </w:tcPr>
          <w:p w:rsidR="002C79C4" w:rsidRDefault="002C79C4">
            <w:pPr>
              <w:snapToGrid w:val="0"/>
              <w:spacing w:beforeLines="30" w:before="95" w:line="360" w:lineRule="auto"/>
              <w:jc w:val="center"/>
              <w:rPr>
                <w:szCs w:val="21"/>
              </w:rPr>
            </w:pPr>
          </w:p>
        </w:tc>
        <w:tc>
          <w:tcPr>
            <w:tcW w:w="1010" w:type="dxa"/>
            <w:gridSpan w:val="2"/>
            <w:tcBorders>
              <w:bottom w:val="single" w:sz="6" w:space="0" w:color="auto"/>
            </w:tcBorders>
            <w:vAlign w:val="center"/>
          </w:tcPr>
          <w:p w:rsidR="002C79C4" w:rsidRDefault="00231EE3">
            <w:pPr>
              <w:snapToGrid w:val="0"/>
              <w:spacing w:line="360" w:lineRule="exact"/>
              <w:jc w:val="center"/>
              <w:rPr>
                <w:szCs w:val="21"/>
              </w:rPr>
            </w:pPr>
            <w:r>
              <w:t>英文名</w:t>
            </w:r>
          </w:p>
        </w:tc>
        <w:tc>
          <w:tcPr>
            <w:tcW w:w="7537" w:type="dxa"/>
            <w:gridSpan w:val="6"/>
            <w:tcBorders>
              <w:bottom w:val="single" w:sz="6" w:space="0" w:color="auto"/>
              <w:right w:val="single" w:sz="12" w:space="0" w:color="auto"/>
            </w:tcBorders>
            <w:vAlign w:val="center"/>
          </w:tcPr>
          <w:p w:rsidR="002C79C4" w:rsidRDefault="00231EE3">
            <w:pPr>
              <w:snapToGrid w:val="0"/>
              <w:spacing w:line="240" w:lineRule="exact"/>
              <w:rPr>
                <w:rFonts w:eastAsia="仿宋_GB2312"/>
                <w:szCs w:val="21"/>
              </w:rPr>
            </w:pPr>
            <w:r>
              <w:rPr>
                <w:rFonts w:eastAsia="仿宋_GB2312"/>
                <w:szCs w:val="21"/>
              </w:rPr>
              <w:t xml:space="preserve">Key technology and application of biomass </w:t>
            </w:r>
            <w:proofErr w:type="spellStart"/>
            <w:r>
              <w:rPr>
                <w:rFonts w:eastAsia="仿宋_GB2312"/>
                <w:szCs w:val="21"/>
              </w:rPr>
              <w:t>ultra short</w:t>
            </w:r>
            <w:proofErr w:type="spellEnd"/>
            <w:r>
              <w:rPr>
                <w:rFonts w:eastAsia="仿宋_GB2312"/>
                <w:szCs w:val="21"/>
              </w:rPr>
              <w:t xml:space="preserve"> and fine fiber spinning</w:t>
            </w:r>
          </w:p>
        </w:tc>
      </w:tr>
      <w:tr w:rsidR="002C79C4">
        <w:trPr>
          <w:cantSplit/>
          <w:trHeight w:hRule="exact" w:val="754"/>
          <w:jc w:val="center"/>
        </w:trPr>
        <w:tc>
          <w:tcPr>
            <w:tcW w:w="1989" w:type="dxa"/>
            <w:gridSpan w:val="3"/>
            <w:tcBorders>
              <w:left w:val="single" w:sz="12" w:space="0" w:color="auto"/>
            </w:tcBorders>
            <w:vAlign w:val="center"/>
          </w:tcPr>
          <w:p w:rsidR="002C79C4" w:rsidRDefault="00231EE3">
            <w:pPr>
              <w:snapToGrid w:val="0"/>
              <w:spacing w:line="240" w:lineRule="exact"/>
              <w:jc w:val="center"/>
              <w:rPr>
                <w:szCs w:val="21"/>
              </w:rPr>
            </w:pPr>
            <w:r>
              <w:rPr>
                <w:rFonts w:hint="eastAsia"/>
                <w:szCs w:val="21"/>
              </w:rPr>
              <w:t>完成</w:t>
            </w:r>
            <w:r>
              <w:rPr>
                <w:szCs w:val="21"/>
              </w:rPr>
              <w:t>人</w:t>
            </w:r>
          </w:p>
        </w:tc>
        <w:tc>
          <w:tcPr>
            <w:tcW w:w="7537" w:type="dxa"/>
            <w:gridSpan w:val="6"/>
            <w:tcBorders>
              <w:right w:val="single" w:sz="12" w:space="0" w:color="auto"/>
            </w:tcBorders>
            <w:vAlign w:val="center"/>
          </w:tcPr>
          <w:p w:rsidR="002C79C4" w:rsidRDefault="00231EE3">
            <w:pPr>
              <w:snapToGrid w:val="0"/>
              <w:spacing w:line="240" w:lineRule="exact"/>
              <w:rPr>
                <w:rFonts w:eastAsia="仿宋_GB2312"/>
                <w:szCs w:val="21"/>
              </w:rPr>
            </w:pPr>
            <w:r>
              <w:rPr>
                <w:rFonts w:eastAsia="仿宋_GB2312" w:hint="eastAsia"/>
                <w:szCs w:val="21"/>
              </w:rPr>
              <w:t>张圣忠、张寿祥、赵磊、刘华、王一群</w:t>
            </w:r>
            <w:bookmarkStart w:id="0" w:name="_GoBack"/>
            <w:bookmarkEnd w:id="0"/>
          </w:p>
        </w:tc>
      </w:tr>
      <w:tr w:rsidR="002C79C4">
        <w:trPr>
          <w:cantSplit/>
          <w:trHeight w:hRule="exact" w:val="754"/>
          <w:jc w:val="center"/>
        </w:trPr>
        <w:tc>
          <w:tcPr>
            <w:tcW w:w="1989" w:type="dxa"/>
            <w:gridSpan w:val="3"/>
            <w:tcBorders>
              <w:left w:val="single" w:sz="12" w:space="0" w:color="auto"/>
            </w:tcBorders>
            <w:vAlign w:val="center"/>
          </w:tcPr>
          <w:p w:rsidR="002C79C4" w:rsidRDefault="00231EE3">
            <w:pPr>
              <w:snapToGrid w:val="0"/>
              <w:spacing w:line="240" w:lineRule="exact"/>
              <w:jc w:val="center"/>
              <w:rPr>
                <w:szCs w:val="21"/>
              </w:rPr>
            </w:pPr>
            <w:r>
              <w:rPr>
                <w:rFonts w:hint="eastAsia"/>
                <w:szCs w:val="21"/>
              </w:rPr>
              <w:t>完成</w:t>
            </w:r>
            <w:r>
              <w:rPr>
                <w:szCs w:val="21"/>
              </w:rPr>
              <w:t>单位</w:t>
            </w:r>
          </w:p>
        </w:tc>
        <w:tc>
          <w:tcPr>
            <w:tcW w:w="7537" w:type="dxa"/>
            <w:gridSpan w:val="6"/>
            <w:tcBorders>
              <w:right w:val="single" w:sz="12" w:space="0" w:color="auto"/>
            </w:tcBorders>
            <w:vAlign w:val="center"/>
          </w:tcPr>
          <w:p w:rsidR="002C79C4" w:rsidRDefault="00231EE3">
            <w:pPr>
              <w:snapToGrid w:val="0"/>
              <w:spacing w:line="240" w:lineRule="exact"/>
              <w:rPr>
                <w:rFonts w:eastAsia="仿宋_GB2312"/>
                <w:szCs w:val="21"/>
              </w:rPr>
            </w:pPr>
            <w:r>
              <w:rPr>
                <w:rFonts w:eastAsia="仿宋_GB2312" w:hint="eastAsia"/>
                <w:szCs w:val="21"/>
              </w:rPr>
              <w:t>盐城工业职业技术学院</w:t>
            </w:r>
          </w:p>
        </w:tc>
      </w:tr>
      <w:tr w:rsidR="002C79C4">
        <w:trPr>
          <w:cantSplit/>
          <w:trHeight w:hRule="exact" w:val="454"/>
          <w:jc w:val="center"/>
        </w:trPr>
        <w:tc>
          <w:tcPr>
            <w:tcW w:w="1989" w:type="dxa"/>
            <w:gridSpan w:val="3"/>
            <w:vMerge w:val="restart"/>
            <w:tcBorders>
              <w:left w:val="single" w:sz="12" w:space="0" w:color="auto"/>
            </w:tcBorders>
            <w:vAlign w:val="center"/>
          </w:tcPr>
          <w:p w:rsidR="002C79C4" w:rsidRDefault="00231EE3">
            <w:pPr>
              <w:snapToGrid w:val="0"/>
              <w:spacing w:line="360" w:lineRule="exact"/>
              <w:jc w:val="center"/>
              <w:rPr>
                <w:szCs w:val="21"/>
              </w:rPr>
            </w:pPr>
            <w:r>
              <w:rPr>
                <w:szCs w:val="21"/>
              </w:rPr>
              <w:t>推荐单位（盖章）</w:t>
            </w:r>
          </w:p>
        </w:tc>
        <w:tc>
          <w:tcPr>
            <w:tcW w:w="2560" w:type="dxa"/>
            <w:gridSpan w:val="2"/>
            <w:vMerge w:val="restart"/>
            <w:vAlign w:val="center"/>
          </w:tcPr>
          <w:p w:rsidR="002C79C4" w:rsidRDefault="00231EE3">
            <w:pPr>
              <w:snapToGrid w:val="0"/>
              <w:spacing w:line="300" w:lineRule="exact"/>
              <w:jc w:val="center"/>
              <w:rPr>
                <w:rFonts w:eastAsia="仿宋_GB2312"/>
                <w:sz w:val="24"/>
              </w:rPr>
            </w:pPr>
            <w:r>
              <w:rPr>
                <w:rFonts w:eastAsia="仿宋_GB2312" w:hint="eastAsia"/>
                <w:sz w:val="24"/>
              </w:rPr>
              <w:t>盐城工业职业技术学院</w:t>
            </w:r>
          </w:p>
        </w:tc>
        <w:tc>
          <w:tcPr>
            <w:tcW w:w="1907" w:type="dxa"/>
            <w:gridSpan w:val="2"/>
            <w:vAlign w:val="center"/>
          </w:tcPr>
          <w:p w:rsidR="002C79C4" w:rsidRDefault="00231EE3">
            <w:pPr>
              <w:snapToGrid w:val="0"/>
              <w:spacing w:line="240" w:lineRule="exact"/>
              <w:jc w:val="center"/>
              <w:rPr>
                <w:szCs w:val="21"/>
              </w:rPr>
            </w:pPr>
            <w:r>
              <w:rPr>
                <w:szCs w:val="21"/>
              </w:rPr>
              <w:t>项目名称可否公布</w:t>
            </w:r>
          </w:p>
        </w:tc>
        <w:tc>
          <w:tcPr>
            <w:tcW w:w="3070" w:type="dxa"/>
            <w:gridSpan w:val="2"/>
            <w:tcBorders>
              <w:right w:val="single" w:sz="12" w:space="0" w:color="auto"/>
            </w:tcBorders>
            <w:vAlign w:val="center"/>
          </w:tcPr>
          <w:p w:rsidR="002C79C4" w:rsidRDefault="00231EE3">
            <w:pPr>
              <w:snapToGrid w:val="0"/>
              <w:spacing w:line="240" w:lineRule="exact"/>
              <w:rPr>
                <w:rFonts w:eastAsia="仿宋_GB2312"/>
                <w:szCs w:val="21"/>
              </w:rPr>
            </w:pPr>
            <w:r>
              <w:rPr>
                <w:rFonts w:eastAsia="仿宋_GB2312" w:hint="eastAsia"/>
                <w:szCs w:val="21"/>
              </w:rPr>
              <w:t>可</w:t>
            </w:r>
          </w:p>
        </w:tc>
      </w:tr>
      <w:tr w:rsidR="002C79C4">
        <w:trPr>
          <w:cantSplit/>
          <w:trHeight w:hRule="exact" w:val="454"/>
          <w:jc w:val="center"/>
        </w:trPr>
        <w:tc>
          <w:tcPr>
            <w:tcW w:w="1989" w:type="dxa"/>
            <w:gridSpan w:val="3"/>
            <w:vMerge/>
            <w:tcBorders>
              <w:left w:val="single" w:sz="12" w:space="0" w:color="auto"/>
            </w:tcBorders>
            <w:vAlign w:val="center"/>
          </w:tcPr>
          <w:p w:rsidR="002C79C4" w:rsidRDefault="002C79C4">
            <w:pPr>
              <w:snapToGrid w:val="0"/>
              <w:spacing w:beforeLines="20" w:before="63" w:line="300" w:lineRule="auto"/>
              <w:jc w:val="center"/>
              <w:rPr>
                <w:szCs w:val="21"/>
              </w:rPr>
            </w:pPr>
          </w:p>
        </w:tc>
        <w:tc>
          <w:tcPr>
            <w:tcW w:w="2560" w:type="dxa"/>
            <w:gridSpan w:val="2"/>
            <w:vMerge/>
            <w:vAlign w:val="center"/>
          </w:tcPr>
          <w:p w:rsidR="002C79C4" w:rsidRDefault="002C79C4">
            <w:pPr>
              <w:snapToGrid w:val="0"/>
              <w:spacing w:beforeLines="20" w:before="63" w:line="300" w:lineRule="auto"/>
              <w:rPr>
                <w:szCs w:val="21"/>
              </w:rPr>
            </w:pPr>
          </w:p>
        </w:tc>
        <w:tc>
          <w:tcPr>
            <w:tcW w:w="1907" w:type="dxa"/>
            <w:gridSpan w:val="2"/>
            <w:tcBorders>
              <w:bottom w:val="single" w:sz="4" w:space="0" w:color="auto"/>
            </w:tcBorders>
            <w:vAlign w:val="center"/>
          </w:tcPr>
          <w:p w:rsidR="002C79C4" w:rsidRDefault="00231EE3">
            <w:pPr>
              <w:snapToGrid w:val="0"/>
              <w:spacing w:line="240" w:lineRule="exact"/>
              <w:jc w:val="center"/>
              <w:rPr>
                <w:szCs w:val="21"/>
              </w:rPr>
            </w:pPr>
            <w:r>
              <w:rPr>
                <w:szCs w:val="21"/>
              </w:rPr>
              <w:t>项目密级</w:t>
            </w:r>
          </w:p>
        </w:tc>
        <w:tc>
          <w:tcPr>
            <w:tcW w:w="3070" w:type="dxa"/>
            <w:gridSpan w:val="2"/>
            <w:tcBorders>
              <w:bottom w:val="single" w:sz="4" w:space="0" w:color="auto"/>
              <w:right w:val="single" w:sz="12" w:space="0" w:color="auto"/>
            </w:tcBorders>
            <w:vAlign w:val="center"/>
          </w:tcPr>
          <w:p w:rsidR="002C79C4" w:rsidRDefault="002C79C4">
            <w:pPr>
              <w:snapToGrid w:val="0"/>
              <w:spacing w:line="240" w:lineRule="exact"/>
              <w:rPr>
                <w:rFonts w:eastAsia="仿宋_GB2312"/>
                <w:szCs w:val="21"/>
              </w:rPr>
            </w:pPr>
          </w:p>
        </w:tc>
      </w:tr>
      <w:tr w:rsidR="002C79C4">
        <w:trPr>
          <w:cantSplit/>
          <w:trHeight w:hRule="exact" w:val="454"/>
          <w:jc w:val="center"/>
        </w:trPr>
        <w:tc>
          <w:tcPr>
            <w:tcW w:w="1989" w:type="dxa"/>
            <w:gridSpan w:val="3"/>
            <w:vMerge/>
            <w:tcBorders>
              <w:left w:val="single" w:sz="12" w:space="0" w:color="auto"/>
            </w:tcBorders>
            <w:vAlign w:val="center"/>
          </w:tcPr>
          <w:p w:rsidR="002C79C4" w:rsidRDefault="002C79C4">
            <w:pPr>
              <w:snapToGrid w:val="0"/>
              <w:spacing w:beforeLines="20" w:before="63" w:line="300" w:lineRule="auto"/>
              <w:jc w:val="center"/>
              <w:rPr>
                <w:szCs w:val="21"/>
              </w:rPr>
            </w:pPr>
          </w:p>
        </w:tc>
        <w:tc>
          <w:tcPr>
            <w:tcW w:w="2560" w:type="dxa"/>
            <w:gridSpan w:val="2"/>
            <w:vMerge/>
            <w:vAlign w:val="center"/>
          </w:tcPr>
          <w:p w:rsidR="002C79C4" w:rsidRDefault="002C79C4">
            <w:pPr>
              <w:snapToGrid w:val="0"/>
              <w:spacing w:beforeLines="20" w:before="63" w:line="300" w:lineRule="auto"/>
              <w:rPr>
                <w:szCs w:val="21"/>
              </w:rPr>
            </w:pPr>
          </w:p>
        </w:tc>
        <w:tc>
          <w:tcPr>
            <w:tcW w:w="1907" w:type="dxa"/>
            <w:gridSpan w:val="2"/>
            <w:tcBorders>
              <w:top w:val="single" w:sz="4" w:space="0" w:color="auto"/>
            </w:tcBorders>
            <w:vAlign w:val="center"/>
          </w:tcPr>
          <w:p w:rsidR="002C79C4" w:rsidRDefault="00231EE3">
            <w:pPr>
              <w:snapToGrid w:val="0"/>
              <w:spacing w:line="240" w:lineRule="exact"/>
              <w:jc w:val="center"/>
              <w:rPr>
                <w:szCs w:val="21"/>
              </w:rPr>
            </w:pPr>
            <w:r>
              <w:rPr>
                <w:szCs w:val="21"/>
              </w:rPr>
              <w:t>定密日期</w:t>
            </w:r>
          </w:p>
        </w:tc>
        <w:tc>
          <w:tcPr>
            <w:tcW w:w="3070" w:type="dxa"/>
            <w:gridSpan w:val="2"/>
            <w:tcBorders>
              <w:top w:val="single" w:sz="4" w:space="0" w:color="auto"/>
              <w:right w:val="single" w:sz="12" w:space="0" w:color="auto"/>
            </w:tcBorders>
            <w:vAlign w:val="center"/>
          </w:tcPr>
          <w:p w:rsidR="002C79C4" w:rsidRDefault="002C79C4">
            <w:pPr>
              <w:snapToGrid w:val="0"/>
              <w:spacing w:line="240" w:lineRule="exact"/>
              <w:rPr>
                <w:rFonts w:eastAsia="仿宋_GB2312"/>
                <w:szCs w:val="21"/>
              </w:rPr>
            </w:pPr>
          </w:p>
        </w:tc>
      </w:tr>
      <w:tr w:rsidR="002C79C4">
        <w:trPr>
          <w:cantSplit/>
          <w:trHeight w:hRule="exact" w:val="454"/>
          <w:jc w:val="center"/>
        </w:trPr>
        <w:tc>
          <w:tcPr>
            <w:tcW w:w="1989" w:type="dxa"/>
            <w:gridSpan w:val="3"/>
            <w:vMerge/>
            <w:tcBorders>
              <w:left w:val="single" w:sz="12" w:space="0" w:color="auto"/>
            </w:tcBorders>
            <w:vAlign w:val="center"/>
          </w:tcPr>
          <w:p w:rsidR="002C79C4" w:rsidRDefault="002C79C4">
            <w:pPr>
              <w:snapToGrid w:val="0"/>
              <w:spacing w:beforeLines="20" w:before="63" w:line="300" w:lineRule="auto"/>
              <w:jc w:val="center"/>
              <w:rPr>
                <w:szCs w:val="21"/>
              </w:rPr>
            </w:pPr>
          </w:p>
        </w:tc>
        <w:tc>
          <w:tcPr>
            <w:tcW w:w="2560" w:type="dxa"/>
            <w:gridSpan w:val="2"/>
            <w:vMerge/>
            <w:vAlign w:val="center"/>
          </w:tcPr>
          <w:p w:rsidR="002C79C4" w:rsidRDefault="002C79C4">
            <w:pPr>
              <w:snapToGrid w:val="0"/>
              <w:spacing w:beforeLines="20" w:before="63" w:line="300" w:lineRule="auto"/>
              <w:rPr>
                <w:szCs w:val="21"/>
              </w:rPr>
            </w:pPr>
          </w:p>
        </w:tc>
        <w:tc>
          <w:tcPr>
            <w:tcW w:w="1907" w:type="dxa"/>
            <w:gridSpan w:val="2"/>
            <w:tcBorders>
              <w:top w:val="single" w:sz="4" w:space="0" w:color="auto"/>
            </w:tcBorders>
            <w:vAlign w:val="center"/>
          </w:tcPr>
          <w:p w:rsidR="002C79C4" w:rsidRDefault="00231EE3">
            <w:pPr>
              <w:snapToGrid w:val="0"/>
              <w:spacing w:line="240" w:lineRule="exact"/>
              <w:jc w:val="center"/>
              <w:rPr>
                <w:szCs w:val="21"/>
              </w:rPr>
            </w:pPr>
            <w:r>
              <w:rPr>
                <w:szCs w:val="21"/>
              </w:rPr>
              <w:t>保密期限</w:t>
            </w:r>
            <w:r>
              <w:rPr>
                <w:szCs w:val="21"/>
              </w:rPr>
              <w:t>(</w:t>
            </w:r>
            <w:r>
              <w:rPr>
                <w:szCs w:val="21"/>
              </w:rPr>
              <w:t>年</w:t>
            </w:r>
            <w:r>
              <w:rPr>
                <w:szCs w:val="21"/>
              </w:rPr>
              <w:t>)</w:t>
            </w:r>
          </w:p>
        </w:tc>
        <w:tc>
          <w:tcPr>
            <w:tcW w:w="3070" w:type="dxa"/>
            <w:gridSpan w:val="2"/>
            <w:tcBorders>
              <w:top w:val="single" w:sz="4" w:space="0" w:color="auto"/>
              <w:right w:val="single" w:sz="12" w:space="0" w:color="auto"/>
            </w:tcBorders>
            <w:vAlign w:val="center"/>
          </w:tcPr>
          <w:p w:rsidR="002C79C4" w:rsidRDefault="002C79C4">
            <w:pPr>
              <w:snapToGrid w:val="0"/>
              <w:spacing w:line="240" w:lineRule="exact"/>
              <w:rPr>
                <w:rFonts w:eastAsia="仿宋_GB2312"/>
                <w:szCs w:val="21"/>
              </w:rPr>
            </w:pPr>
          </w:p>
        </w:tc>
      </w:tr>
      <w:tr w:rsidR="002C79C4">
        <w:trPr>
          <w:cantSplit/>
          <w:trHeight w:hRule="exact" w:val="454"/>
          <w:jc w:val="center"/>
        </w:trPr>
        <w:tc>
          <w:tcPr>
            <w:tcW w:w="1989" w:type="dxa"/>
            <w:gridSpan w:val="3"/>
            <w:vMerge/>
            <w:tcBorders>
              <w:left w:val="single" w:sz="12" w:space="0" w:color="auto"/>
            </w:tcBorders>
            <w:vAlign w:val="center"/>
          </w:tcPr>
          <w:p w:rsidR="002C79C4" w:rsidRDefault="002C79C4">
            <w:pPr>
              <w:snapToGrid w:val="0"/>
              <w:spacing w:beforeLines="20" w:before="63" w:line="300" w:lineRule="auto"/>
              <w:jc w:val="center"/>
              <w:rPr>
                <w:szCs w:val="21"/>
              </w:rPr>
            </w:pPr>
          </w:p>
        </w:tc>
        <w:tc>
          <w:tcPr>
            <w:tcW w:w="2560" w:type="dxa"/>
            <w:gridSpan w:val="2"/>
            <w:vMerge/>
            <w:vAlign w:val="center"/>
          </w:tcPr>
          <w:p w:rsidR="002C79C4" w:rsidRDefault="002C79C4">
            <w:pPr>
              <w:snapToGrid w:val="0"/>
              <w:spacing w:beforeLines="20" w:before="63" w:line="300" w:lineRule="auto"/>
              <w:rPr>
                <w:szCs w:val="21"/>
              </w:rPr>
            </w:pPr>
          </w:p>
        </w:tc>
        <w:tc>
          <w:tcPr>
            <w:tcW w:w="1907" w:type="dxa"/>
            <w:gridSpan w:val="2"/>
            <w:tcBorders>
              <w:top w:val="single" w:sz="4" w:space="0" w:color="auto"/>
            </w:tcBorders>
            <w:vAlign w:val="center"/>
          </w:tcPr>
          <w:p w:rsidR="002C79C4" w:rsidRDefault="00231EE3">
            <w:pPr>
              <w:snapToGrid w:val="0"/>
              <w:spacing w:line="240" w:lineRule="exact"/>
              <w:jc w:val="center"/>
              <w:rPr>
                <w:szCs w:val="21"/>
              </w:rPr>
            </w:pPr>
            <w:r>
              <w:rPr>
                <w:szCs w:val="21"/>
              </w:rPr>
              <w:t>定密审查机构</w:t>
            </w:r>
          </w:p>
        </w:tc>
        <w:tc>
          <w:tcPr>
            <w:tcW w:w="3070" w:type="dxa"/>
            <w:gridSpan w:val="2"/>
            <w:tcBorders>
              <w:top w:val="single" w:sz="4" w:space="0" w:color="auto"/>
              <w:right w:val="single" w:sz="12" w:space="0" w:color="auto"/>
            </w:tcBorders>
            <w:vAlign w:val="center"/>
          </w:tcPr>
          <w:p w:rsidR="002C79C4" w:rsidRDefault="002C79C4">
            <w:pPr>
              <w:snapToGrid w:val="0"/>
              <w:spacing w:line="240" w:lineRule="exact"/>
              <w:rPr>
                <w:rFonts w:eastAsia="仿宋_GB2312"/>
                <w:szCs w:val="21"/>
              </w:rPr>
            </w:pPr>
          </w:p>
        </w:tc>
      </w:tr>
      <w:tr w:rsidR="002C79C4">
        <w:trPr>
          <w:cantSplit/>
          <w:trHeight w:hRule="exact" w:val="482"/>
          <w:jc w:val="center"/>
        </w:trPr>
        <w:tc>
          <w:tcPr>
            <w:tcW w:w="1989" w:type="dxa"/>
            <w:gridSpan w:val="3"/>
            <w:tcBorders>
              <w:left w:val="single" w:sz="12" w:space="0" w:color="auto"/>
            </w:tcBorders>
            <w:vAlign w:val="center"/>
          </w:tcPr>
          <w:p w:rsidR="002C79C4" w:rsidRDefault="00231EE3">
            <w:pPr>
              <w:snapToGrid w:val="0"/>
              <w:spacing w:line="360" w:lineRule="exact"/>
              <w:jc w:val="center"/>
              <w:rPr>
                <w:szCs w:val="21"/>
              </w:rPr>
            </w:pPr>
            <w:r>
              <w:rPr>
                <w:szCs w:val="21"/>
              </w:rPr>
              <w:t>主</w:t>
            </w:r>
            <w:r>
              <w:rPr>
                <w:szCs w:val="21"/>
              </w:rPr>
              <w:t xml:space="preserve"> </w:t>
            </w:r>
            <w:r>
              <w:rPr>
                <w:szCs w:val="21"/>
              </w:rPr>
              <w:t>题</w:t>
            </w:r>
            <w:r>
              <w:rPr>
                <w:szCs w:val="21"/>
              </w:rPr>
              <w:t xml:space="preserve"> </w:t>
            </w:r>
            <w:r>
              <w:rPr>
                <w:szCs w:val="21"/>
              </w:rPr>
              <w:t>词</w:t>
            </w:r>
          </w:p>
        </w:tc>
        <w:tc>
          <w:tcPr>
            <w:tcW w:w="7537" w:type="dxa"/>
            <w:gridSpan w:val="6"/>
            <w:tcBorders>
              <w:right w:val="single" w:sz="12" w:space="0" w:color="auto"/>
            </w:tcBorders>
            <w:vAlign w:val="center"/>
          </w:tcPr>
          <w:p w:rsidR="002C79C4" w:rsidRDefault="00231EE3">
            <w:pPr>
              <w:snapToGrid w:val="0"/>
              <w:spacing w:line="280" w:lineRule="exact"/>
              <w:rPr>
                <w:rFonts w:eastAsia="仿宋_GB2312"/>
                <w:szCs w:val="21"/>
              </w:rPr>
            </w:pPr>
            <w:r>
              <w:rPr>
                <w:rFonts w:eastAsia="仿宋_GB2312" w:hint="eastAsia"/>
                <w:szCs w:val="21"/>
              </w:rPr>
              <w:t>生物质；超短细柔纤维；聚绒纺；关键技术；应用</w:t>
            </w:r>
          </w:p>
        </w:tc>
      </w:tr>
      <w:tr w:rsidR="002C79C4">
        <w:trPr>
          <w:cantSplit/>
          <w:trHeight w:hRule="exact" w:val="454"/>
          <w:jc w:val="center"/>
        </w:trPr>
        <w:tc>
          <w:tcPr>
            <w:tcW w:w="1561" w:type="dxa"/>
            <w:gridSpan w:val="2"/>
            <w:vMerge w:val="restart"/>
            <w:tcBorders>
              <w:left w:val="single" w:sz="12" w:space="0" w:color="auto"/>
              <w:right w:val="single" w:sz="6" w:space="0" w:color="auto"/>
            </w:tcBorders>
            <w:vAlign w:val="center"/>
          </w:tcPr>
          <w:p w:rsidR="002C79C4" w:rsidRDefault="00231EE3">
            <w:pPr>
              <w:snapToGrid w:val="0"/>
              <w:spacing w:line="360" w:lineRule="exact"/>
              <w:jc w:val="center"/>
              <w:rPr>
                <w:szCs w:val="21"/>
              </w:rPr>
            </w:pPr>
            <w:r>
              <w:rPr>
                <w:szCs w:val="21"/>
              </w:rPr>
              <w:t>学科分类</w:t>
            </w:r>
          </w:p>
          <w:p w:rsidR="002C79C4" w:rsidRDefault="00231EE3">
            <w:pPr>
              <w:snapToGrid w:val="0"/>
              <w:spacing w:line="360" w:lineRule="exact"/>
              <w:jc w:val="center"/>
              <w:rPr>
                <w:szCs w:val="21"/>
              </w:rPr>
            </w:pPr>
            <w:r>
              <w:rPr>
                <w:szCs w:val="21"/>
              </w:rPr>
              <w:t>名称</w:t>
            </w:r>
          </w:p>
        </w:tc>
        <w:tc>
          <w:tcPr>
            <w:tcW w:w="428" w:type="dxa"/>
            <w:tcBorders>
              <w:left w:val="single" w:sz="6" w:space="0" w:color="auto"/>
              <w:bottom w:val="single" w:sz="6" w:space="0" w:color="auto"/>
            </w:tcBorders>
            <w:vAlign w:val="center"/>
          </w:tcPr>
          <w:p w:rsidR="002C79C4" w:rsidRDefault="00231EE3">
            <w:pPr>
              <w:snapToGrid w:val="0"/>
              <w:spacing w:line="360" w:lineRule="exact"/>
              <w:jc w:val="center"/>
              <w:rPr>
                <w:szCs w:val="21"/>
              </w:rPr>
            </w:pPr>
            <w:r>
              <w:rPr>
                <w:szCs w:val="21"/>
              </w:rPr>
              <w:t>1</w:t>
            </w:r>
          </w:p>
        </w:tc>
        <w:tc>
          <w:tcPr>
            <w:tcW w:w="4467" w:type="dxa"/>
            <w:gridSpan w:val="4"/>
            <w:tcBorders>
              <w:bottom w:val="single" w:sz="6" w:space="0" w:color="auto"/>
            </w:tcBorders>
            <w:vAlign w:val="center"/>
          </w:tcPr>
          <w:p w:rsidR="002C79C4" w:rsidRDefault="00231EE3">
            <w:pPr>
              <w:snapToGrid w:val="0"/>
              <w:spacing w:line="240" w:lineRule="exact"/>
              <w:rPr>
                <w:rFonts w:eastAsia="仿宋_GB2312"/>
                <w:szCs w:val="21"/>
              </w:rPr>
            </w:pPr>
            <w:r>
              <w:rPr>
                <w:rFonts w:eastAsia="仿宋_GB2312" w:hint="eastAsia"/>
                <w:szCs w:val="21"/>
              </w:rPr>
              <w:t>纺织工程</w:t>
            </w:r>
          </w:p>
        </w:tc>
        <w:tc>
          <w:tcPr>
            <w:tcW w:w="1105" w:type="dxa"/>
            <w:tcBorders>
              <w:bottom w:val="single" w:sz="6" w:space="0" w:color="auto"/>
            </w:tcBorders>
            <w:vAlign w:val="center"/>
          </w:tcPr>
          <w:p w:rsidR="002C79C4" w:rsidRDefault="00231EE3">
            <w:pPr>
              <w:snapToGrid w:val="0"/>
              <w:spacing w:line="240" w:lineRule="exact"/>
              <w:jc w:val="center"/>
              <w:rPr>
                <w:szCs w:val="21"/>
              </w:rPr>
            </w:pPr>
            <w:r>
              <w:rPr>
                <w:szCs w:val="21"/>
              </w:rPr>
              <w:t>代码</w:t>
            </w:r>
          </w:p>
        </w:tc>
        <w:tc>
          <w:tcPr>
            <w:tcW w:w="1965" w:type="dxa"/>
            <w:tcBorders>
              <w:bottom w:val="single" w:sz="6" w:space="0" w:color="auto"/>
              <w:right w:val="single" w:sz="12" w:space="0" w:color="auto"/>
            </w:tcBorders>
            <w:vAlign w:val="center"/>
          </w:tcPr>
          <w:p w:rsidR="002C79C4" w:rsidRDefault="00231EE3">
            <w:pPr>
              <w:spacing w:line="240" w:lineRule="exact"/>
              <w:rPr>
                <w:rFonts w:eastAsia="仿宋_GB2312"/>
                <w:bCs/>
                <w:szCs w:val="21"/>
              </w:rPr>
            </w:pPr>
            <w:r>
              <w:rPr>
                <w:rFonts w:eastAsia="仿宋_GB2312" w:hint="eastAsia"/>
                <w:szCs w:val="21"/>
              </w:rPr>
              <w:t>081405</w:t>
            </w:r>
          </w:p>
        </w:tc>
      </w:tr>
      <w:tr w:rsidR="002C79C4">
        <w:trPr>
          <w:cantSplit/>
          <w:trHeight w:hRule="exact" w:val="454"/>
          <w:jc w:val="center"/>
        </w:trPr>
        <w:tc>
          <w:tcPr>
            <w:tcW w:w="1561" w:type="dxa"/>
            <w:gridSpan w:val="2"/>
            <w:vMerge/>
            <w:tcBorders>
              <w:left w:val="single" w:sz="12" w:space="0" w:color="auto"/>
              <w:right w:val="single" w:sz="6" w:space="0" w:color="auto"/>
            </w:tcBorders>
            <w:vAlign w:val="center"/>
          </w:tcPr>
          <w:p w:rsidR="002C79C4" w:rsidRDefault="002C79C4">
            <w:pPr>
              <w:snapToGrid w:val="0"/>
              <w:spacing w:beforeLines="20" w:before="63" w:line="300" w:lineRule="auto"/>
              <w:rPr>
                <w:szCs w:val="21"/>
              </w:rPr>
            </w:pPr>
          </w:p>
        </w:tc>
        <w:tc>
          <w:tcPr>
            <w:tcW w:w="428" w:type="dxa"/>
            <w:tcBorders>
              <w:top w:val="single" w:sz="6" w:space="0" w:color="auto"/>
              <w:left w:val="single" w:sz="6" w:space="0" w:color="auto"/>
              <w:bottom w:val="single" w:sz="6" w:space="0" w:color="auto"/>
            </w:tcBorders>
            <w:vAlign w:val="center"/>
          </w:tcPr>
          <w:p w:rsidR="002C79C4" w:rsidRDefault="00231EE3">
            <w:pPr>
              <w:snapToGrid w:val="0"/>
              <w:spacing w:line="360" w:lineRule="exact"/>
              <w:jc w:val="center"/>
              <w:rPr>
                <w:szCs w:val="21"/>
              </w:rPr>
            </w:pPr>
            <w:r>
              <w:rPr>
                <w:szCs w:val="21"/>
              </w:rPr>
              <w:t>2</w:t>
            </w:r>
          </w:p>
        </w:tc>
        <w:tc>
          <w:tcPr>
            <w:tcW w:w="4467" w:type="dxa"/>
            <w:gridSpan w:val="4"/>
            <w:tcBorders>
              <w:top w:val="single" w:sz="6" w:space="0" w:color="auto"/>
              <w:bottom w:val="single" w:sz="6" w:space="0" w:color="auto"/>
            </w:tcBorders>
            <w:vAlign w:val="center"/>
          </w:tcPr>
          <w:p w:rsidR="002C79C4" w:rsidRDefault="002C79C4">
            <w:pPr>
              <w:snapToGrid w:val="0"/>
              <w:spacing w:line="240" w:lineRule="exact"/>
              <w:rPr>
                <w:rFonts w:eastAsia="仿宋_GB2312"/>
                <w:szCs w:val="21"/>
              </w:rPr>
            </w:pPr>
          </w:p>
        </w:tc>
        <w:tc>
          <w:tcPr>
            <w:tcW w:w="1105" w:type="dxa"/>
            <w:tcBorders>
              <w:top w:val="single" w:sz="6" w:space="0" w:color="auto"/>
              <w:bottom w:val="single" w:sz="6" w:space="0" w:color="auto"/>
            </w:tcBorders>
            <w:vAlign w:val="center"/>
          </w:tcPr>
          <w:p w:rsidR="002C79C4" w:rsidRDefault="00231EE3">
            <w:pPr>
              <w:snapToGrid w:val="0"/>
              <w:spacing w:line="240" w:lineRule="exact"/>
              <w:jc w:val="center"/>
              <w:rPr>
                <w:szCs w:val="21"/>
              </w:rPr>
            </w:pPr>
            <w:r>
              <w:rPr>
                <w:szCs w:val="21"/>
              </w:rPr>
              <w:t>代码</w:t>
            </w:r>
          </w:p>
        </w:tc>
        <w:tc>
          <w:tcPr>
            <w:tcW w:w="1965" w:type="dxa"/>
            <w:tcBorders>
              <w:top w:val="single" w:sz="6" w:space="0" w:color="auto"/>
              <w:bottom w:val="single" w:sz="6" w:space="0" w:color="auto"/>
              <w:right w:val="single" w:sz="12" w:space="0" w:color="auto"/>
            </w:tcBorders>
            <w:vAlign w:val="center"/>
          </w:tcPr>
          <w:p w:rsidR="002C79C4" w:rsidRDefault="002C79C4">
            <w:pPr>
              <w:spacing w:line="240" w:lineRule="exact"/>
              <w:rPr>
                <w:rFonts w:eastAsia="仿宋_GB2312"/>
                <w:bCs/>
                <w:szCs w:val="21"/>
              </w:rPr>
            </w:pPr>
          </w:p>
        </w:tc>
      </w:tr>
      <w:tr w:rsidR="002C79C4">
        <w:trPr>
          <w:cantSplit/>
          <w:trHeight w:hRule="exact" w:val="454"/>
          <w:jc w:val="center"/>
        </w:trPr>
        <w:tc>
          <w:tcPr>
            <w:tcW w:w="1989" w:type="dxa"/>
            <w:gridSpan w:val="3"/>
            <w:tcBorders>
              <w:left w:val="single" w:sz="12" w:space="0" w:color="auto"/>
              <w:bottom w:val="single" w:sz="4" w:space="0" w:color="auto"/>
            </w:tcBorders>
            <w:vAlign w:val="center"/>
          </w:tcPr>
          <w:p w:rsidR="002C79C4" w:rsidRDefault="00231EE3">
            <w:pPr>
              <w:pStyle w:val="a7"/>
            </w:pPr>
            <w:r>
              <w:t>所属国民经济行业</w:t>
            </w:r>
          </w:p>
        </w:tc>
        <w:tc>
          <w:tcPr>
            <w:tcW w:w="7537" w:type="dxa"/>
            <w:gridSpan w:val="6"/>
            <w:tcBorders>
              <w:bottom w:val="single" w:sz="4" w:space="0" w:color="auto"/>
              <w:right w:val="single" w:sz="12" w:space="0" w:color="auto"/>
            </w:tcBorders>
            <w:vAlign w:val="center"/>
          </w:tcPr>
          <w:p w:rsidR="002C79C4" w:rsidRDefault="00231EE3">
            <w:pPr>
              <w:snapToGrid w:val="0"/>
              <w:spacing w:line="240" w:lineRule="exact"/>
              <w:rPr>
                <w:rFonts w:eastAsia="仿宋_GB2312"/>
                <w:szCs w:val="21"/>
              </w:rPr>
            </w:pPr>
            <w:r>
              <w:rPr>
                <w:rFonts w:eastAsia="仿宋_GB2312" w:hint="eastAsia"/>
                <w:szCs w:val="21"/>
              </w:rPr>
              <w:t>（</w:t>
            </w:r>
            <w:r>
              <w:rPr>
                <w:rFonts w:eastAsia="仿宋_GB2312" w:hint="eastAsia"/>
                <w:szCs w:val="21"/>
              </w:rPr>
              <w:t>C</w:t>
            </w:r>
            <w:r>
              <w:rPr>
                <w:rFonts w:eastAsia="仿宋_GB2312" w:hint="eastAsia"/>
                <w:szCs w:val="21"/>
              </w:rPr>
              <w:t>）制造业</w:t>
            </w:r>
          </w:p>
        </w:tc>
      </w:tr>
      <w:tr w:rsidR="002C79C4">
        <w:trPr>
          <w:cantSplit/>
          <w:trHeight w:hRule="exact" w:val="454"/>
          <w:jc w:val="center"/>
        </w:trPr>
        <w:tc>
          <w:tcPr>
            <w:tcW w:w="1989" w:type="dxa"/>
            <w:gridSpan w:val="3"/>
            <w:tcBorders>
              <w:left w:val="single" w:sz="12" w:space="0" w:color="auto"/>
              <w:bottom w:val="single" w:sz="4" w:space="0" w:color="auto"/>
            </w:tcBorders>
            <w:vAlign w:val="center"/>
          </w:tcPr>
          <w:p w:rsidR="002C79C4" w:rsidRDefault="00231EE3">
            <w:pPr>
              <w:pStyle w:val="a7"/>
            </w:pPr>
            <w:r>
              <w:t>所属科学技术领域</w:t>
            </w:r>
          </w:p>
        </w:tc>
        <w:tc>
          <w:tcPr>
            <w:tcW w:w="7537" w:type="dxa"/>
            <w:gridSpan w:val="6"/>
            <w:tcBorders>
              <w:bottom w:val="single" w:sz="4" w:space="0" w:color="auto"/>
              <w:right w:val="single" w:sz="12" w:space="0" w:color="auto"/>
            </w:tcBorders>
            <w:vAlign w:val="center"/>
          </w:tcPr>
          <w:p w:rsidR="002C79C4" w:rsidRDefault="00231EE3">
            <w:pPr>
              <w:snapToGrid w:val="0"/>
              <w:spacing w:line="240" w:lineRule="exact"/>
              <w:rPr>
                <w:rFonts w:eastAsia="仿宋_GB2312"/>
                <w:szCs w:val="21"/>
              </w:rPr>
            </w:pPr>
            <w:r>
              <w:rPr>
                <w:rFonts w:eastAsia="仿宋_GB2312" w:hint="eastAsia"/>
                <w:szCs w:val="21"/>
              </w:rPr>
              <w:t>自然科学技术</w:t>
            </w:r>
          </w:p>
        </w:tc>
      </w:tr>
      <w:tr w:rsidR="002C79C4">
        <w:trPr>
          <w:cantSplit/>
          <w:trHeight w:hRule="exact" w:val="465"/>
          <w:jc w:val="center"/>
        </w:trPr>
        <w:tc>
          <w:tcPr>
            <w:tcW w:w="1989" w:type="dxa"/>
            <w:gridSpan w:val="3"/>
            <w:tcBorders>
              <w:left w:val="single" w:sz="12" w:space="0" w:color="auto"/>
              <w:bottom w:val="single" w:sz="4" w:space="0" w:color="auto"/>
            </w:tcBorders>
            <w:vAlign w:val="center"/>
          </w:tcPr>
          <w:p w:rsidR="002C79C4" w:rsidRDefault="00231EE3">
            <w:pPr>
              <w:snapToGrid w:val="0"/>
              <w:spacing w:line="240" w:lineRule="exact"/>
              <w:jc w:val="center"/>
              <w:rPr>
                <w:szCs w:val="21"/>
              </w:rPr>
            </w:pPr>
            <w:r>
              <w:rPr>
                <w:szCs w:val="21"/>
              </w:rPr>
              <w:t>任务来源</w:t>
            </w:r>
          </w:p>
        </w:tc>
        <w:tc>
          <w:tcPr>
            <w:tcW w:w="7537" w:type="dxa"/>
            <w:gridSpan w:val="6"/>
            <w:tcBorders>
              <w:bottom w:val="single" w:sz="4" w:space="0" w:color="auto"/>
              <w:right w:val="single" w:sz="12" w:space="0" w:color="auto"/>
            </w:tcBorders>
            <w:vAlign w:val="center"/>
          </w:tcPr>
          <w:p w:rsidR="002C79C4" w:rsidRDefault="00231EE3">
            <w:pPr>
              <w:snapToGrid w:val="0"/>
              <w:spacing w:line="240" w:lineRule="exact"/>
              <w:rPr>
                <w:rFonts w:eastAsia="仿宋_GB2312"/>
                <w:szCs w:val="21"/>
              </w:rPr>
            </w:pPr>
            <w:r>
              <w:rPr>
                <w:rFonts w:eastAsia="仿宋_GB2312" w:hint="eastAsia"/>
                <w:szCs w:val="21"/>
              </w:rPr>
              <w:t>省计划</w:t>
            </w:r>
          </w:p>
        </w:tc>
      </w:tr>
      <w:tr w:rsidR="002C79C4">
        <w:trPr>
          <w:cantSplit/>
          <w:trHeight w:hRule="exact" w:val="323"/>
          <w:jc w:val="center"/>
        </w:trPr>
        <w:tc>
          <w:tcPr>
            <w:tcW w:w="9526" w:type="dxa"/>
            <w:gridSpan w:val="9"/>
            <w:tcBorders>
              <w:top w:val="single" w:sz="4" w:space="0" w:color="auto"/>
              <w:left w:val="single" w:sz="12" w:space="0" w:color="auto"/>
              <w:bottom w:val="nil"/>
              <w:right w:val="single" w:sz="12" w:space="0" w:color="auto"/>
            </w:tcBorders>
          </w:tcPr>
          <w:p w:rsidR="002C79C4" w:rsidRDefault="00231EE3">
            <w:pPr>
              <w:snapToGrid w:val="0"/>
              <w:spacing w:beforeLines="20" w:before="63" w:line="240" w:lineRule="exact"/>
              <w:rPr>
                <w:rFonts w:eastAsia="黑体"/>
                <w:szCs w:val="21"/>
              </w:rPr>
            </w:pPr>
            <w:r>
              <w:rPr>
                <w:rFonts w:eastAsia="黑体"/>
                <w:szCs w:val="21"/>
              </w:rPr>
              <w:t>具体计划、基金的名称和编号：（限</w:t>
            </w:r>
            <w:r>
              <w:rPr>
                <w:rFonts w:eastAsia="黑体"/>
                <w:szCs w:val="21"/>
              </w:rPr>
              <w:t>300</w:t>
            </w:r>
            <w:r>
              <w:rPr>
                <w:rFonts w:eastAsia="黑体"/>
                <w:szCs w:val="21"/>
              </w:rPr>
              <w:t>字）</w:t>
            </w:r>
          </w:p>
        </w:tc>
      </w:tr>
      <w:tr w:rsidR="002C79C4" w:rsidTr="00845E2B">
        <w:trPr>
          <w:cantSplit/>
          <w:trHeight w:hRule="exact" w:val="3007"/>
          <w:jc w:val="center"/>
        </w:trPr>
        <w:tc>
          <w:tcPr>
            <w:tcW w:w="9526" w:type="dxa"/>
            <w:gridSpan w:val="9"/>
            <w:tcBorders>
              <w:top w:val="nil"/>
              <w:left w:val="single" w:sz="12" w:space="0" w:color="auto"/>
              <w:bottom w:val="single" w:sz="4" w:space="0" w:color="auto"/>
              <w:right w:val="single" w:sz="12" w:space="0" w:color="auto"/>
            </w:tcBorders>
          </w:tcPr>
          <w:p w:rsidR="002C79C4" w:rsidRDefault="00231EE3">
            <w:pPr>
              <w:snapToGrid w:val="0"/>
              <w:spacing w:line="360" w:lineRule="exact"/>
              <w:ind w:firstLineChars="200" w:firstLine="420"/>
              <w:rPr>
                <w:rFonts w:eastAsia="仿宋_GB2312"/>
                <w:szCs w:val="21"/>
              </w:rPr>
            </w:pPr>
            <w:r>
              <w:rPr>
                <w:rFonts w:eastAsia="仿宋_GB2312" w:hint="eastAsia"/>
                <w:szCs w:val="21"/>
              </w:rPr>
              <w:t>江苏省产学研联合创新资金</w:t>
            </w:r>
            <w:r>
              <w:rPr>
                <w:rFonts w:eastAsia="仿宋_GB2312" w:hint="eastAsia"/>
                <w:szCs w:val="21"/>
              </w:rPr>
              <w:t>-</w:t>
            </w:r>
            <w:r>
              <w:rPr>
                <w:rFonts w:eastAsia="仿宋_GB2312" w:hint="eastAsia"/>
                <w:szCs w:val="21"/>
              </w:rPr>
              <w:t>产学研前瞻性联合研究项目（江苏省科技厅</w:t>
            </w:r>
            <w:r>
              <w:rPr>
                <w:rFonts w:eastAsia="仿宋_GB2312" w:hint="eastAsia"/>
                <w:szCs w:val="21"/>
              </w:rPr>
              <w:t>2013</w:t>
            </w:r>
            <w:r>
              <w:rPr>
                <w:rFonts w:eastAsia="仿宋_GB2312" w:hint="eastAsia"/>
                <w:szCs w:val="21"/>
              </w:rPr>
              <w:t>年度），项目名称：超短细柔纤维聚</w:t>
            </w:r>
            <w:proofErr w:type="gramStart"/>
            <w:r>
              <w:rPr>
                <w:rFonts w:eastAsia="仿宋_GB2312" w:hint="eastAsia"/>
                <w:szCs w:val="21"/>
              </w:rPr>
              <w:t>绒纺关键</w:t>
            </w:r>
            <w:proofErr w:type="gramEnd"/>
            <w:r>
              <w:rPr>
                <w:rFonts w:eastAsia="仿宋_GB2312" w:hint="eastAsia"/>
                <w:szCs w:val="21"/>
              </w:rPr>
              <w:t>技术前瞻性研究，项目编号：</w:t>
            </w:r>
            <w:r>
              <w:rPr>
                <w:rFonts w:eastAsia="仿宋_GB2312"/>
                <w:szCs w:val="21"/>
              </w:rPr>
              <w:t>BY2013058</w:t>
            </w:r>
            <w:r>
              <w:rPr>
                <w:rFonts w:eastAsia="仿宋_GB2312" w:hint="eastAsia"/>
                <w:szCs w:val="21"/>
              </w:rPr>
              <w:t>。</w:t>
            </w:r>
          </w:p>
          <w:p w:rsidR="002C79C4" w:rsidRDefault="00231EE3">
            <w:pPr>
              <w:spacing w:line="360" w:lineRule="exact"/>
              <w:ind w:firstLineChars="200" w:firstLine="420"/>
              <w:rPr>
                <w:rFonts w:eastAsia="仿宋_GB2312"/>
                <w:szCs w:val="21"/>
              </w:rPr>
            </w:pPr>
            <w:r>
              <w:rPr>
                <w:rFonts w:eastAsia="仿宋_GB2312" w:hint="eastAsia"/>
                <w:szCs w:val="21"/>
              </w:rPr>
              <w:t>本项目发明专利“超短细柔纤维聚绒纺纱及其生产方法”（专利号</w:t>
            </w:r>
            <w:r>
              <w:rPr>
                <w:rFonts w:eastAsia="仿宋_GB2312" w:hint="eastAsia"/>
                <w:szCs w:val="21"/>
              </w:rPr>
              <w:t>ZL2013 1 0140157.X</w:t>
            </w:r>
            <w:r>
              <w:rPr>
                <w:rFonts w:eastAsia="仿宋_GB2312" w:hint="eastAsia"/>
                <w:szCs w:val="21"/>
              </w:rPr>
              <w:t>）。其核心技术“聚绒纺工艺及装置、预处理技术和小比例混合”解决了长期以来业界未能解决的木棉、羊绒、精梳落毛、纺织品再生纤维等超短细柔生物质纤维在棉纺环锭纺设备中难以</w:t>
            </w:r>
            <w:proofErr w:type="gramStart"/>
            <w:r>
              <w:rPr>
                <w:rFonts w:eastAsia="仿宋_GB2312" w:hint="eastAsia"/>
                <w:szCs w:val="21"/>
              </w:rPr>
              <w:t>纺</w:t>
            </w:r>
            <w:proofErr w:type="gramEnd"/>
            <w:r>
              <w:rPr>
                <w:rFonts w:eastAsia="仿宋_GB2312" w:hint="eastAsia"/>
                <w:szCs w:val="21"/>
              </w:rPr>
              <w:t>制成纱的技术难题。</w:t>
            </w:r>
          </w:p>
          <w:p w:rsidR="002C79C4" w:rsidRDefault="00231EE3">
            <w:pPr>
              <w:spacing w:line="360" w:lineRule="exact"/>
              <w:ind w:firstLineChars="200" w:firstLine="420"/>
              <w:rPr>
                <w:rFonts w:eastAsia="仿宋_GB2312"/>
                <w:szCs w:val="21"/>
              </w:rPr>
            </w:pPr>
            <w:r>
              <w:rPr>
                <w:rFonts w:eastAsia="仿宋_GB2312" w:hint="eastAsia"/>
                <w:szCs w:val="21"/>
              </w:rPr>
              <w:t>本项目其中另一项核心技术发明专利“短流程无牵伸聚绒纺纱装置”（专利号</w:t>
            </w:r>
            <w:r>
              <w:rPr>
                <w:rFonts w:eastAsia="仿宋_GB2312" w:hint="eastAsia"/>
                <w:szCs w:val="21"/>
              </w:rPr>
              <w:t>2015 1 0444713.1</w:t>
            </w:r>
            <w:r>
              <w:rPr>
                <w:rFonts w:eastAsia="仿宋_GB2312" w:hint="eastAsia"/>
                <w:szCs w:val="21"/>
              </w:rPr>
              <w:t>）。于</w:t>
            </w:r>
            <w:r>
              <w:rPr>
                <w:rFonts w:eastAsia="仿宋_GB2312" w:hint="eastAsia"/>
                <w:szCs w:val="21"/>
              </w:rPr>
              <w:t>2015</w:t>
            </w:r>
            <w:r>
              <w:rPr>
                <w:rFonts w:eastAsia="仿宋_GB2312" w:hint="eastAsia"/>
                <w:szCs w:val="21"/>
              </w:rPr>
              <w:t>年</w:t>
            </w:r>
            <w:r>
              <w:rPr>
                <w:rFonts w:eastAsia="仿宋_GB2312" w:hint="eastAsia"/>
                <w:szCs w:val="21"/>
              </w:rPr>
              <w:t>7</w:t>
            </w:r>
            <w:r>
              <w:rPr>
                <w:rFonts w:eastAsia="仿宋_GB2312" w:hint="eastAsia"/>
                <w:szCs w:val="21"/>
              </w:rPr>
              <w:t>月</w:t>
            </w:r>
            <w:r>
              <w:rPr>
                <w:rFonts w:eastAsia="仿宋_GB2312" w:hint="eastAsia"/>
                <w:szCs w:val="21"/>
              </w:rPr>
              <w:t>24</w:t>
            </w:r>
            <w:r>
              <w:rPr>
                <w:rFonts w:eastAsia="仿宋_GB2312" w:hint="eastAsia"/>
                <w:szCs w:val="21"/>
              </w:rPr>
              <w:t>日申请，</w:t>
            </w:r>
            <w:r>
              <w:rPr>
                <w:rFonts w:eastAsia="仿宋_GB2312" w:hint="eastAsia"/>
                <w:szCs w:val="21"/>
              </w:rPr>
              <w:t>2016</w:t>
            </w:r>
            <w:r>
              <w:rPr>
                <w:rFonts w:eastAsia="仿宋_GB2312" w:hint="eastAsia"/>
                <w:szCs w:val="21"/>
              </w:rPr>
              <w:t>年</w:t>
            </w:r>
            <w:r>
              <w:rPr>
                <w:rFonts w:eastAsia="仿宋_GB2312" w:hint="eastAsia"/>
                <w:szCs w:val="21"/>
              </w:rPr>
              <w:t>8</w:t>
            </w:r>
            <w:r>
              <w:rPr>
                <w:rFonts w:eastAsia="仿宋_GB2312" w:hint="eastAsia"/>
                <w:szCs w:val="21"/>
              </w:rPr>
              <w:t>月</w:t>
            </w:r>
            <w:r>
              <w:rPr>
                <w:rFonts w:eastAsia="仿宋_GB2312" w:hint="eastAsia"/>
                <w:szCs w:val="21"/>
              </w:rPr>
              <w:t>17</w:t>
            </w:r>
            <w:r>
              <w:rPr>
                <w:rFonts w:eastAsia="仿宋_GB2312" w:hint="eastAsia"/>
                <w:szCs w:val="21"/>
              </w:rPr>
              <w:t>日通过国家知识产权局发明专利授权。</w:t>
            </w:r>
          </w:p>
          <w:p w:rsidR="002C79C4" w:rsidRDefault="002C79C4">
            <w:pPr>
              <w:spacing w:line="300" w:lineRule="exact"/>
              <w:ind w:firstLineChars="200" w:firstLine="420"/>
              <w:rPr>
                <w:rFonts w:eastAsia="仿宋_GB2312"/>
                <w:szCs w:val="21"/>
              </w:rPr>
            </w:pPr>
          </w:p>
        </w:tc>
      </w:tr>
      <w:tr w:rsidR="002C79C4" w:rsidTr="00845E2B">
        <w:trPr>
          <w:cantSplit/>
          <w:trHeight w:hRule="exact" w:val="886"/>
          <w:jc w:val="center"/>
        </w:trPr>
        <w:tc>
          <w:tcPr>
            <w:tcW w:w="2329" w:type="dxa"/>
            <w:gridSpan w:val="4"/>
            <w:tcBorders>
              <w:top w:val="single" w:sz="4" w:space="0" w:color="auto"/>
              <w:left w:val="single" w:sz="12" w:space="0" w:color="auto"/>
              <w:bottom w:val="single" w:sz="12" w:space="0" w:color="auto"/>
              <w:right w:val="single" w:sz="4" w:space="0" w:color="auto"/>
            </w:tcBorders>
            <w:vAlign w:val="center"/>
          </w:tcPr>
          <w:p w:rsidR="002C79C4" w:rsidRDefault="00231EE3">
            <w:pPr>
              <w:snapToGrid w:val="0"/>
              <w:spacing w:line="300" w:lineRule="exact"/>
              <w:jc w:val="center"/>
              <w:rPr>
                <w:rFonts w:eastAsia="仿宋_GB2312"/>
                <w:szCs w:val="21"/>
              </w:rPr>
            </w:pPr>
            <w:r>
              <w:t>专利申请、授权时间</w:t>
            </w:r>
          </w:p>
        </w:tc>
        <w:tc>
          <w:tcPr>
            <w:tcW w:w="2972" w:type="dxa"/>
            <w:gridSpan w:val="2"/>
            <w:tcBorders>
              <w:top w:val="single" w:sz="4" w:space="0" w:color="auto"/>
              <w:left w:val="single" w:sz="4" w:space="0" w:color="auto"/>
              <w:bottom w:val="single" w:sz="12" w:space="0" w:color="auto"/>
              <w:right w:val="single" w:sz="4" w:space="0" w:color="auto"/>
            </w:tcBorders>
            <w:vAlign w:val="center"/>
          </w:tcPr>
          <w:p w:rsidR="002C79C4" w:rsidRDefault="00231EE3">
            <w:pPr>
              <w:snapToGrid w:val="0"/>
              <w:spacing w:line="300" w:lineRule="exact"/>
              <w:ind w:firstLineChars="50" w:firstLine="105"/>
              <w:jc w:val="left"/>
              <w:rPr>
                <w:rFonts w:eastAsia="仿宋_GB2312"/>
                <w:szCs w:val="21"/>
              </w:rPr>
            </w:pPr>
            <w:r>
              <w:t>申请：</w:t>
            </w:r>
            <w:r>
              <w:rPr>
                <w:rFonts w:hint="eastAsia"/>
              </w:rPr>
              <w:t>2013</w:t>
            </w:r>
            <w:r>
              <w:rPr>
                <w:rFonts w:hint="eastAsia"/>
              </w:rPr>
              <w:t>年</w:t>
            </w:r>
            <w:r>
              <w:rPr>
                <w:rFonts w:hint="eastAsia"/>
              </w:rPr>
              <w:t>4</w:t>
            </w:r>
            <w:r>
              <w:rPr>
                <w:rFonts w:hint="eastAsia"/>
              </w:rPr>
              <w:t>月</w:t>
            </w:r>
            <w:r>
              <w:rPr>
                <w:rFonts w:hint="eastAsia"/>
              </w:rPr>
              <w:t>22</w:t>
            </w:r>
            <w:r>
              <w:rPr>
                <w:rFonts w:hint="eastAsia"/>
              </w:rPr>
              <w:t>日</w:t>
            </w:r>
          </w:p>
        </w:tc>
        <w:tc>
          <w:tcPr>
            <w:tcW w:w="4225" w:type="dxa"/>
            <w:gridSpan w:val="3"/>
            <w:tcBorders>
              <w:top w:val="single" w:sz="4" w:space="0" w:color="auto"/>
              <w:left w:val="single" w:sz="4" w:space="0" w:color="auto"/>
              <w:bottom w:val="single" w:sz="12" w:space="0" w:color="auto"/>
              <w:right w:val="single" w:sz="12" w:space="0" w:color="auto"/>
            </w:tcBorders>
            <w:vAlign w:val="center"/>
          </w:tcPr>
          <w:p w:rsidR="002C79C4" w:rsidRDefault="00231EE3">
            <w:pPr>
              <w:snapToGrid w:val="0"/>
              <w:spacing w:line="300" w:lineRule="exact"/>
              <w:ind w:firstLineChars="100" w:firstLine="210"/>
              <w:rPr>
                <w:rFonts w:eastAsia="仿宋_GB2312"/>
                <w:szCs w:val="21"/>
              </w:rPr>
            </w:pPr>
            <w:r>
              <w:t>授权：</w:t>
            </w:r>
            <w:r>
              <w:rPr>
                <w:rFonts w:hint="eastAsia"/>
              </w:rPr>
              <w:t>2015</w:t>
            </w:r>
            <w:r>
              <w:rPr>
                <w:rFonts w:hint="eastAsia"/>
              </w:rPr>
              <w:t>年</w:t>
            </w:r>
            <w:r>
              <w:rPr>
                <w:rFonts w:hint="eastAsia"/>
              </w:rPr>
              <w:t>11</w:t>
            </w:r>
            <w:r>
              <w:rPr>
                <w:rFonts w:hint="eastAsia"/>
              </w:rPr>
              <w:t>月</w:t>
            </w:r>
            <w:r>
              <w:rPr>
                <w:rFonts w:hint="eastAsia"/>
              </w:rPr>
              <w:t>11</w:t>
            </w:r>
            <w:r>
              <w:rPr>
                <w:rFonts w:hint="eastAsia"/>
              </w:rPr>
              <w:t>日</w:t>
            </w:r>
          </w:p>
        </w:tc>
      </w:tr>
    </w:tbl>
    <w:p w:rsidR="002C79C4" w:rsidRDefault="00231EE3">
      <w:pPr>
        <w:jc w:val="right"/>
        <w:rPr>
          <w:rStyle w:val="ad"/>
          <w:rFonts w:eastAsia="仿宋_GB2312"/>
          <w:szCs w:val="21"/>
        </w:rPr>
        <w:sectPr w:rsidR="002C79C4">
          <w:headerReference w:type="default" r:id="rId10"/>
          <w:footerReference w:type="even" r:id="rId11"/>
          <w:footerReference w:type="default" r:id="rId12"/>
          <w:type w:val="continuous"/>
          <w:pgSz w:w="11906" w:h="16838"/>
          <w:pgMar w:top="1134" w:right="851" w:bottom="1418" w:left="1418" w:header="851" w:footer="794" w:gutter="0"/>
          <w:cols w:space="425"/>
          <w:docGrid w:type="lines" w:linePitch="317"/>
        </w:sectPr>
      </w:pPr>
      <w:r>
        <w:rPr>
          <w:rStyle w:val="ad"/>
          <w:rFonts w:eastAsia="仿宋_GB2312"/>
          <w:szCs w:val="21"/>
        </w:rPr>
        <w:t>教育部科技发展中心制</w:t>
      </w:r>
      <w:r>
        <w:rPr>
          <w:rStyle w:val="ad"/>
          <w:rFonts w:eastAsia="仿宋_GB2312"/>
          <w:szCs w:val="21"/>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pt;height:1pt" o:ole="">
            <v:imagedata r:id="rId13" o:title=""/>
          </v:shape>
          <w:control r:id="rId14" w:name="status4" w:shapeid="_x0000_i1029"/>
        </w:object>
      </w:r>
    </w:p>
    <w:p w:rsidR="002C79C4" w:rsidRDefault="00231EE3">
      <w:pPr>
        <w:pStyle w:val="2"/>
      </w:pPr>
      <w:r>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2C79C4">
        <w:trPr>
          <w:trHeight w:hRule="exact" w:val="13222"/>
          <w:jc w:val="center"/>
        </w:trPr>
        <w:tc>
          <w:tcPr>
            <w:tcW w:w="9526" w:type="dxa"/>
            <w:tcBorders>
              <w:top w:val="single" w:sz="12" w:space="0" w:color="auto"/>
            </w:tcBorders>
            <w:tcMar>
              <w:top w:w="113" w:type="dxa"/>
              <w:left w:w="142" w:type="dxa"/>
              <w:bottom w:w="113" w:type="dxa"/>
              <w:right w:w="142" w:type="dxa"/>
            </w:tcMar>
          </w:tcPr>
          <w:p w:rsidR="002C79C4" w:rsidRDefault="00231EE3" w:rsidP="00E2616B">
            <w:pPr>
              <w:spacing w:line="360" w:lineRule="exact"/>
              <w:ind w:firstLineChars="200" w:firstLine="480"/>
              <w:rPr>
                <w:rFonts w:eastAsia="仿宋_GB2312"/>
                <w:sz w:val="24"/>
              </w:rPr>
            </w:pPr>
            <w:r>
              <w:rPr>
                <w:rFonts w:eastAsia="仿宋_GB2312" w:hint="eastAsia"/>
                <w:sz w:val="24"/>
              </w:rPr>
              <w:t>本技术发明项目“生物质超短细柔纤维聚绒纺关键技术及其应用”涉及两项发明专利</w:t>
            </w:r>
            <w:r>
              <w:rPr>
                <w:rFonts w:eastAsia="仿宋_GB2312" w:hint="eastAsia"/>
                <w:sz w:val="24"/>
              </w:rPr>
              <w:t xml:space="preserve"> </w:t>
            </w:r>
            <w:r>
              <w:rPr>
                <w:rFonts w:eastAsia="仿宋_GB2312" w:hint="eastAsia"/>
                <w:sz w:val="24"/>
              </w:rPr>
              <w:t>“超短细柔纤维聚绒纺纱及其生产方法”（专利号</w:t>
            </w:r>
            <w:r>
              <w:rPr>
                <w:rFonts w:eastAsia="仿宋_GB2312" w:hint="eastAsia"/>
                <w:sz w:val="24"/>
              </w:rPr>
              <w:t>ZL2013 1 0140157.X</w:t>
            </w:r>
            <w:r>
              <w:rPr>
                <w:rFonts w:eastAsia="仿宋_GB2312" w:hint="eastAsia"/>
                <w:sz w:val="24"/>
              </w:rPr>
              <w:t>）和“短流程无牵伸聚绒纺纱装置”（专利号</w:t>
            </w:r>
            <w:r>
              <w:rPr>
                <w:rFonts w:eastAsia="仿宋_GB2312" w:hint="eastAsia"/>
                <w:sz w:val="24"/>
              </w:rPr>
              <w:t>2015 1 0444713.1</w:t>
            </w:r>
            <w:r>
              <w:rPr>
                <w:rFonts w:eastAsia="仿宋_GB2312" w:hint="eastAsia"/>
                <w:sz w:val="24"/>
              </w:rPr>
              <w:t>）。关键技术发明专利是盐城工业职业技术学院与江苏东华纺织有限公司校企合作承担的省产学研前瞻性联合研究项目“超短细柔纤维聚绒纺关键技术前瞻性研究”的重要成果。</w:t>
            </w:r>
            <w:r w:rsidR="00E2616B" w:rsidRPr="00E2616B">
              <w:rPr>
                <w:rFonts w:eastAsia="仿宋_GB2312" w:hint="eastAsia"/>
                <w:sz w:val="24"/>
              </w:rPr>
              <w:t>发明专利“超短细柔纤维聚绒纺纱及其生产方法”于</w:t>
            </w:r>
            <w:r w:rsidR="00E2616B" w:rsidRPr="00E2616B">
              <w:rPr>
                <w:rFonts w:eastAsia="仿宋_GB2312" w:hint="eastAsia"/>
                <w:sz w:val="24"/>
              </w:rPr>
              <w:t>2017</w:t>
            </w:r>
            <w:r w:rsidR="00E2616B" w:rsidRPr="00E2616B">
              <w:rPr>
                <w:rFonts w:eastAsia="仿宋_GB2312" w:hint="eastAsia"/>
                <w:sz w:val="24"/>
              </w:rPr>
              <w:t>年</w:t>
            </w:r>
            <w:r w:rsidR="00E2616B" w:rsidRPr="00E2616B">
              <w:rPr>
                <w:rFonts w:eastAsia="仿宋_GB2312" w:hint="eastAsia"/>
                <w:sz w:val="24"/>
              </w:rPr>
              <w:t>2</w:t>
            </w:r>
            <w:r w:rsidR="00C21B42">
              <w:rPr>
                <w:rFonts w:eastAsia="仿宋_GB2312" w:hint="eastAsia"/>
                <w:sz w:val="24"/>
              </w:rPr>
              <w:t>月获江苏</w:t>
            </w:r>
            <w:r w:rsidR="00E2616B" w:rsidRPr="00E2616B">
              <w:rPr>
                <w:rFonts w:eastAsia="仿宋_GB2312" w:hint="eastAsia"/>
                <w:sz w:val="24"/>
              </w:rPr>
              <w:t>盐城市人民政府专利奖金奖；首创技术成果“聚绒纺—一种超短细柔纤维混纺纱线的加工方法”于</w:t>
            </w:r>
            <w:r w:rsidR="00E2616B" w:rsidRPr="00E2616B">
              <w:rPr>
                <w:rFonts w:eastAsia="仿宋_GB2312" w:hint="eastAsia"/>
                <w:sz w:val="24"/>
              </w:rPr>
              <w:t>2013</w:t>
            </w:r>
            <w:r w:rsidR="00E2616B" w:rsidRPr="00E2616B">
              <w:rPr>
                <w:rFonts w:eastAsia="仿宋_GB2312" w:hint="eastAsia"/>
                <w:sz w:val="24"/>
              </w:rPr>
              <w:t>年</w:t>
            </w:r>
            <w:r w:rsidR="00E2616B" w:rsidRPr="00E2616B">
              <w:rPr>
                <w:rFonts w:eastAsia="仿宋_GB2312" w:hint="eastAsia"/>
                <w:sz w:val="24"/>
              </w:rPr>
              <w:t>9</w:t>
            </w:r>
            <w:r w:rsidR="00C21B42">
              <w:rPr>
                <w:rFonts w:eastAsia="仿宋_GB2312" w:hint="eastAsia"/>
                <w:sz w:val="24"/>
              </w:rPr>
              <w:t>月获江苏</w:t>
            </w:r>
            <w:r w:rsidR="00E2616B" w:rsidRPr="00E2616B">
              <w:rPr>
                <w:rFonts w:eastAsia="仿宋_GB2312" w:hint="eastAsia"/>
                <w:sz w:val="24"/>
              </w:rPr>
              <w:t>盐城市人民政府科学技术进步奖一等奖。</w:t>
            </w:r>
          </w:p>
          <w:p w:rsidR="002C79C4" w:rsidRDefault="004F048B" w:rsidP="00E2616B">
            <w:pPr>
              <w:spacing w:line="360" w:lineRule="exact"/>
              <w:ind w:firstLineChars="200" w:firstLine="480"/>
              <w:rPr>
                <w:rFonts w:eastAsia="仿宋_GB2312"/>
                <w:sz w:val="24"/>
              </w:rPr>
            </w:pPr>
            <w:r>
              <w:rPr>
                <w:rFonts w:eastAsia="仿宋_GB2312" w:hint="eastAsia"/>
                <w:sz w:val="24"/>
              </w:rPr>
              <w:t>本项目</w:t>
            </w:r>
            <w:r w:rsidR="00231EE3">
              <w:rPr>
                <w:rFonts w:eastAsia="仿宋_GB2312" w:hint="eastAsia"/>
                <w:sz w:val="24"/>
              </w:rPr>
              <w:t>涉及一种超短细柔纤维聚绒纺纱及其生产方法，即在棉纺系统中运用</w:t>
            </w:r>
            <w:proofErr w:type="gramStart"/>
            <w:r w:rsidR="00231EE3">
              <w:rPr>
                <w:rFonts w:eastAsia="仿宋_GB2312" w:hint="eastAsia"/>
                <w:sz w:val="24"/>
              </w:rPr>
              <w:t>聚绒纺工艺</w:t>
            </w:r>
            <w:proofErr w:type="gramEnd"/>
            <w:r w:rsidR="00231EE3">
              <w:rPr>
                <w:rFonts w:eastAsia="仿宋_GB2312" w:hint="eastAsia"/>
                <w:sz w:val="24"/>
              </w:rPr>
              <w:t>技术、预处理技术和小比例混合等关键技术纺制超短细柔纤维多组份复合纱线的生产方法。针对核心技术研发的“短流程无牵伸聚绒纺纱装置”于</w:t>
            </w:r>
            <w:r w:rsidR="00231EE3">
              <w:rPr>
                <w:rFonts w:eastAsia="仿宋_GB2312" w:hint="eastAsia"/>
                <w:sz w:val="24"/>
              </w:rPr>
              <w:t>2016</w:t>
            </w:r>
            <w:r w:rsidR="00231EE3">
              <w:rPr>
                <w:rFonts w:eastAsia="仿宋_GB2312" w:hint="eastAsia"/>
                <w:sz w:val="24"/>
              </w:rPr>
              <w:t>年</w:t>
            </w:r>
            <w:r w:rsidR="00231EE3">
              <w:rPr>
                <w:rFonts w:eastAsia="仿宋_GB2312" w:hint="eastAsia"/>
                <w:sz w:val="24"/>
              </w:rPr>
              <w:t>8</w:t>
            </w:r>
            <w:r w:rsidR="00231EE3">
              <w:rPr>
                <w:rFonts w:eastAsia="仿宋_GB2312" w:hint="eastAsia"/>
                <w:sz w:val="24"/>
              </w:rPr>
              <w:t>月</w:t>
            </w:r>
            <w:r w:rsidR="00231EE3">
              <w:rPr>
                <w:rFonts w:eastAsia="仿宋_GB2312" w:hint="eastAsia"/>
                <w:sz w:val="24"/>
              </w:rPr>
              <w:t>17</w:t>
            </w:r>
            <w:r w:rsidR="00231EE3">
              <w:rPr>
                <w:rFonts w:eastAsia="仿宋_GB2312" w:hint="eastAsia"/>
                <w:sz w:val="24"/>
              </w:rPr>
              <w:t>日获国家知识产权局发明专利授权。首创核心技术“聚绒纺工艺、预处理技术和小比例混合”解决了长期以来业界未能解决的木棉、羊绒、精梳落毛、纺织品再生纤维等超短细柔纤维在棉纺环锭纺设备中难以</w:t>
            </w:r>
            <w:proofErr w:type="gramStart"/>
            <w:r w:rsidR="00231EE3">
              <w:rPr>
                <w:rFonts w:eastAsia="仿宋_GB2312" w:hint="eastAsia"/>
                <w:sz w:val="24"/>
              </w:rPr>
              <w:t>纺</w:t>
            </w:r>
            <w:proofErr w:type="gramEnd"/>
            <w:r w:rsidR="00231EE3">
              <w:rPr>
                <w:rFonts w:eastAsia="仿宋_GB2312" w:hint="eastAsia"/>
                <w:sz w:val="24"/>
              </w:rPr>
              <w:t>制成纱的技术难题。发明对超短细柔木棉纤维等进行中</w:t>
            </w:r>
            <w:proofErr w:type="gramStart"/>
            <w:r w:rsidR="00231EE3">
              <w:rPr>
                <w:rFonts w:eastAsia="仿宋_GB2312" w:hint="eastAsia"/>
                <w:sz w:val="24"/>
              </w:rPr>
              <w:t>温氧漂增加</w:t>
            </w:r>
            <w:proofErr w:type="gramEnd"/>
            <w:r w:rsidR="00231EE3">
              <w:rPr>
                <w:rFonts w:eastAsia="仿宋_GB2312" w:hint="eastAsia"/>
                <w:sz w:val="24"/>
              </w:rPr>
              <w:t>比重预处理后，解决开松梳理时纤维上飘的问题，并不影响其性能特点。梳棉采用澳毛条与有机棉和木棉</w:t>
            </w:r>
            <w:proofErr w:type="gramStart"/>
            <w:r w:rsidR="00231EE3">
              <w:rPr>
                <w:rFonts w:eastAsia="仿宋_GB2312" w:hint="eastAsia"/>
                <w:sz w:val="24"/>
              </w:rPr>
              <w:t>纤维卷层混合</w:t>
            </w:r>
            <w:proofErr w:type="gramEnd"/>
            <w:r w:rsidR="00231EE3">
              <w:rPr>
                <w:rFonts w:eastAsia="仿宋_GB2312" w:hint="eastAsia"/>
                <w:sz w:val="24"/>
              </w:rPr>
              <w:t>的小比例混合技术，获得较均匀的混纺条。经过二道并条和粗纱工序后，在细纱机上采用聚绒纺纱技术及其装置</w:t>
            </w:r>
            <w:proofErr w:type="gramStart"/>
            <w:r w:rsidR="00231EE3">
              <w:rPr>
                <w:rFonts w:eastAsia="仿宋_GB2312" w:hint="eastAsia"/>
                <w:sz w:val="24"/>
              </w:rPr>
              <w:t>纺</w:t>
            </w:r>
            <w:proofErr w:type="gramEnd"/>
            <w:r w:rsidR="00231EE3">
              <w:rPr>
                <w:rFonts w:eastAsia="仿宋_GB2312" w:hint="eastAsia"/>
                <w:sz w:val="24"/>
              </w:rPr>
              <w:t>制成纱，可制得成纱条干好，强力高，毛羽少，结构紧密，纱线光洁，抗耐磨性能较好的中高档有机棉</w:t>
            </w:r>
            <w:r w:rsidR="00231EE3">
              <w:rPr>
                <w:rFonts w:eastAsia="仿宋_GB2312" w:hint="eastAsia"/>
                <w:sz w:val="24"/>
              </w:rPr>
              <w:t>/</w:t>
            </w:r>
            <w:r w:rsidR="00231EE3">
              <w:rPr>
                <w:rFonts w:eastAsia="仿宋_GB2312" w:hint="eastAsia"/>
                <w:sz w:val="24"/>
              </w:rPr>
              <w:t>木棉</w:t>
            </w:r>
            <w:r w:rsidR="00231EE3">
              <w:rPr>
                <w:rFonts w:eastAsia="仿宋_GB2312" w:hint="eastAsia"/>
                <w:sz w:val="24"/>
              </w:rPr>
              <w:t>/</w:t>
            </w:r>
            <w:r w:rsidR="00231EE3">
              <w:rPr>
                <w:rFonts w:eastAsia="仿宋_GB2312" w:hint="eastAsia"/>
                <w:sz w:val="24"/>
              </w:rPr>
              <w:t>落毛等超短细柔生物质纤维聚绒纺纱线。</w:t>
            </w:r>
          </w:p>
          <w:p w:rsidR="002C79C4" w:rsidRDefault="00231EE3" w:rsidP="00E2616B">
            <w:pPr>
              <w:spacing w:line="360" w:lineRule="exact"/>
              <w:ind w:firstLineChars="200" w:firstLine="480"/>
              <w:rPr>
                <w:rFonts w:eastAsia="仿宋_GB2312"/>
                <w:sz w:val="24"/>
              </w:rPr>
            </w:pPr>
            <w:r>
              <w:rPr>
                <w:rFonts w:eastAsia="仿宋_GB2312" w:hint="eastAsia"/>
                <w:sz w:val="24"/>
              </w:rPr>
              <w:t>专利在校企合作高新技术企业江苏东华纺织有限公司已许可实施，应用专利技术开发了木棉紧密聚绒纺纱线、有机</w:t>
            </w:r>
            <w:proofErr w:type="gramStart"/>
            <w:r>
              <w:rPr>
                <w:rFonts w:eastAsia="仿宋_GB2312" w:hint="eastAsia"/>
                <w:sz w:val="24"/>
              </w:rPr>
              <w:t>棉赛络聚绒</w:t>
            </w:r>
            <w:proofErr w:type="gramEnd"/>
            <w:r>
              <w:rPr>
                <w:rFonts w:eastAsia="仿宋_GB2312" w:hint="eastAsia"/>
                <w:sz w:val="24"/>
              </w:rPr>
              <w:t>纺纱线等省级新产品多只，三年来利用该专利技术开发生产新产品</w:t>
            </w:r>
            <w:r w:rsidRPr="00231EE3">
              <w:rPr>
                <w:rFonts w:eastAsia="仿宋_GB2312" w:hint="eastAsia"/>
                <w:sz w:val="24"/>
              </w:rPr>
              <w:t>达</w:t>
            </w:r>
            <w:r w:rsidRPr="00231EE3">
              <w:rPr>
                <w:rFonts w:eastAsia="仿宋_GB2312" w:hint="eastAsia"/>
                <w:sz w:val="24"/>
              </w:rPr>
              <w:t>1632.8</w:t>
            </w:r>
            <w:r w:rsidRPr="00231EE3">
              <w:rPr>
                <w:rFonts w:eastAsia="仿宋_GB2312" w:hint="eastAsia"/>
                <w:sz w:val="24"/>
              </w:rPr>
              <w:t>吨，新增销售</w:t>
            </w:r>
            <w:r w:rsidRPr="00231EE3">
              <w:rPr>
                <w:rFonts w:eastAsia="仿宋_GB2312" w:hint="eastAsia"/>
                <w:sz w:val="24"/>
              </w:rPr>
              <w:t>6449.56</w:t>
            </w:r>
            <w:r w:rsidRPr="00231EE3">
              <w:rPr>
                <w:rFonts w:eastAsia="仿宋_GB2312" w:hint="eastAsia"/>
                <w:sz w:val="24"/>
              </w:rPr>
              <w:t>万元，新增利润</w:t>
            </w:r>
            <w:r w:rsidRPr="00231EE3">
              <w:rPr>
                <w:rFonts w:eastAsia="仿宋_GB2312" w:hint="eastAsia"/>
                <w:sz w:val="24"/>
              </w:rPr>
              <w:t>621.776</w:t>
            </w:r>
            <w:r w:rsidRPr="00231EE3">
              <w:rPr>
                <w:rFonts w:eastAsia="仿宋_GB2312" w:hint="eastAsia"/>
                <w:sz w:val="24"/>
              </w:rPr>
              <w:t>万元，新增税收</w:t>
            </w:r>
            <w:r w:rsidRPr="00231EE3">
              <w:rPr>
                <w:rFonts w:eastAsia="仿宋_GB2312" w:hint="eastAsia"/>
                <w:sz w:val="24"/>
              </w:rPr>
              <w:t>127.351</w:t>
            </w:r>
            <w:r w:rsidRPr="00231EE3">
              <w:rPr>
                <w:rFonts w:eastAsia="仿宋_GB2312" w:hint="eastAsia"/>
                <w:sz w:val="24"/>
              </w:rPr>
              <w:t>万元</w:t>
            </w:r>
            <w:r>
              <w:rPr>
                <w:rFonts w:eastAsia="仿宋_GB2312" w:hint="eastAsia"/>
                <w:sz w:val="24"/>
              </w:rPr>
              <w:t>。企业应用表明经济和社会效益较好。</w:t>
            </w:r>
          </w:p>
          <w:p w:rsidR="002C79C4" w:rsidRDefault="00231EE3" w:rsidP="00E2616B">
            <w:pPr>
              <w:spacing w:line="360" w:lineRule="exact"/>
              <w:ind w:firstLineChars="200" w:firstLine="480"/>
              <w:rPr>
                <w:rFonts w:eastAsia="仿宋_GB2312"/>
                <w:sz w:val="24"/>
              </w:rPr>
            </w:pPr>
            <w:r>
              <w:rPr>
                <w:rFonts w:eastAsia="仿宋_GB2312" w:hint="eastAsia"/>
                <w:sz w:val="24"/>
              </w:rPr>
              <w:t>专利针对超短细柔生物质纤维复合纱的</w:t>
            </w:r>
            <w:r w:rsidR="009D4A84">
              <w:rPr>
                <w:rFonts w:eastAsia="仿宋_GB2312" w:hint="eastAsia"/>
                <w:sz w:val="24"/>
              </w:rPr>
              <w:t>全新</w:t>
            </w:r>
            <w:r>
              <w:rPr>
                <w:rFonts w:eastAsia="仿宋_GB2312" w:hint="eastAsia"/>
                <w:sz w:val="24"/>
              </w:rPr>
              <w:t>纺纱技术，在我国纺织领域生态环保生物质纤维的开发利用、推进企业产品结构调整，提高核心竞争力、促进传统优势产业转型升级等多方面具有应用优势。专利技术在</w:t>
            </w:r>
            <w:r>
              <w:rPr>
                <w:rFonts w:eastAsia="仿宋_GB2312" w:hint="eastAsia"/>
                <w:sz w:val="24"/>
              </w:rPr>
              <w:t>2016</w:t>
            </w:r>
            <w:r>
              <w:rPr>
                <w:rFonts w:eastAsia="仿宋_GB2312" w:hint="eastAsia"/>
                <w:sz w:val="24"/>
              </w:rPr>
              <w:t>年度上海新技术创新空间展出，深受多方面关注，有多家知名企业和院校产生合作意向，具有较好的社会效益。</w:t>
            </w:r>
          </w:p>
          <w:p w:rsidR="002C79C4" w:rsidRDefault="00231EE3" w:rsidP="00E2616B">
            <w:pPr>
              <w:spacing w:line="360" w:lineRule="exact"/>
              <w:ind w:firstLineChars="200" w:firstLine="480"/>
              <w:rPr>
                <w:rFonts w:eastAsia="仿宋_GB2312"/>
                <w:sz w:val="24"/>
              </w:rPr>
            </w:pPr>
            <w:r>
              <w:rPr>
                <w:rFonts w:eastAsia="仿宋_GB2312" w:hint="eastAsia"/>
                <w:sz w:val="24"/>
              </w:rPr>
              <w:t>中国工程院姚穆院士在棉纺织产业转型升级的思路和建议中指出：开发应用“生物质资源”是我国纺织产业十三五规划的重点方向。同时，应加强废旧纺织品再生利用，减少污染，应用技术的开发推广十分必要。本项目发明专利是生物质资源开发利用的重要应用技术，开创了超短细柔纤维应用于高档纺织品的新局面，是未来众多天然生物质纤维和废弃纺织品纤维循环再生开发利用的重要技术支撑。</w:t>
            </w:r>
          </w:p>
          <w:p w:rsidR="002C79C4" w:rsidRDefault="002C79C4" w:rsidP="00E2616B">
            <w:pPr>
              <w:spacing w:line="360" w:lineRule="exact"/>
              <w:ind w:firstLineChars="200" w:firstLine="420"/>
              <w:rPr>
                <w:rFonts w:eastAsia="仿宋_GB2312"/>
                <w:szCs w:val="21"/>
              </w:rPr>
            </w:pPr>
          </w:p>
        </w:tc>
      </w:tr>
    </w:tbl>
    <w:p w:rsidR="002C79C4" w:rsidRDefault="002C79C4">
      <w:pPr>
        <w:jc w:val="center"/>
        <w:rPr>
          <w:rFonts w:eastAsia="黑体"/>
          <w:sz w:val="15"/>
          <w:szCs w:val="15"/>
        </w:rPr>
        <w:sectPr w:rsidR="002C79C4">
          <w:pgSz w:w="11906" w:h="16838"/>
          <w:pgMar w:top="1134" w:right="851" w:bottom="1418" w:left="1418" w:header="851" w:footer="794" w:gutter="0"/>
          <w:cols w:space="425"/>
          <w:docGrid w:type="lines" w:linePitch="317"/>
        </w:sectPr>
      </w:pPr>
    </w:p>
    <w:p w:rsidR="002C79C4" w:rsidRDefault="00845E2B">
      <w:pPr>
        <w:pStyle w:val="2"/>
      </w:pPr>
      <w:r>
        <w:rPr>
          <w:rFonts w:hint="eastAsia"/>
        </w:rPr>
        <w:lastRenderedPageBreak/>
        <w:t>三</w:t>
      </w:r>
      <w:r w:rsidR="00231EE3">
        <w:t>、</w:t>
      </w:r>
      <w:r w:rsidR="00231EE3">
        <w:rPr>
          <w:rFonts w:hint="eastAsia"/>
        </w:rPr>
        <w:t>完成</w:t>
      </w:r>
      <w:r w:rsidR="00231EE3">
        <w:t>人情况表</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636"/>
        <w:gridCol w:w="2127"/>
        <w:gridCol w:w="590"/>
        <w:gridCol w:w="828"/>
        <w:gridCol w:w="405"/>
        <w:gridCol w:w="1458"/>
        <w:gridCol w:w="1275"/>
        <w:gridCol w:w="1681"/>
      </w:tblGrid>
      <w:tr w:rsidR="002C79C4">
        <w:trPr>
          <w:cantSplit/>
          <w:trHeight w:hRule="exact" w:val="384"/>
          <w:jc w:val="center"/>
        </w:trPr>
        <w:tc>
          <w:tcPr>
            <w:tcW w:w="1277" w:type="dxa"/>
            <w:gridSpan w:val="2"/>
            <w:tcBorders>
              <w:top w:val="single" w:sz="12"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姓</w:t>
            </w:r>
            <w:r>
              <w:rPr>
                <w:sz w:val="25"/>
              </w:rPr>
              <w:t xml:space="preserve">    </w:t>
            </w:r>
            <w:r>
              <w:rPr>
                <w:sz w:val="25"/>
              </w:rPr>
              <w:t>名</w:t>
            </w:r>
          </w:p>
        </w:tc>
        <w:tc>
          <w:tcPr>
            <w:tcW w:w="2717" w:type="dxa"/>
            <w:gridSpan w:val="2"/>
            <w:tcBorders>
              <w:top w:val="single" w:sz="12" w:space="0" w:color="auto"/>
              <w:bottom w:val="single" w:sz="4" w:space="0" w:color="auto"/>
            </w:tcBorders>
            <w:vAlign w:val="center"/>
          </w:tcPr>
          <w:p w:rsidR="002C79C4" w:rsidRDefault="00231EE3">
            <w:pPr>
              <w:spacing w:line="240" w:lineRule="exact"/>
              <w:rPr>
                <w:rFonts w:eastAsia="楷体_GB2312"/>
                <w:szCs w:val="21"/>
              </w:rPr>
            </w:pPr>
            <w:proofErr w:type="gramStart"/>
            <w:r>
              <w:rPr>
                <w:rFonts w:eastAsia="楷体_GB2312" w:hint="eastAsia"/>
                <w:szCs w:val="21"/>
              </w:rPr>
              <w:t>张圣忠</w:t>
            </w:r>
            <w:proofErr w:type="gramEnd"/>
          </w:p>
        </w:tc>
        <w:tc>
          <w:tcPr>
            <w:tcW w:w="1233" w:type="dxa"/>
            <w:gridSpan w:val="2"/>
            <w:tcBorders>
              <w:top w:val="single" w:sz="12" w:space="0" w:color="auto"/>
              <w:bottom w:val="single" w:sz="4" w:space="0" w:color="auto"/>
            </w:tcBorders>
            <w:vAlign w:val="center"/>
          </w:tcPr>
          <w:p w:rsidR="002C79C4" w:rsidRDefault="00231EE3">
            <w:pPr>
              <w:spacing w:line="360" w:lineRule="exact"/>
              <w:jc w:val="center"/>
              <w:rPr>
                <w:sz w:val="25"/>
              </w:rPr>
            </w:pPr>
            <w:r>
              <w:rPr>
                <w:sz w:val="25"/>
              </w:rPr>
              <w:t>性</w:t>
            </w:r>
            <w:r>
              <w:rPr>
                <w:sz w:val="25"/>
              </w:rPr>
              <w:t xml:space="preserve">  </w:t>
            </w:r>
            <w:r>
              <w:rPr>
                <w:sz w:val="25"/>
              </w:rPr>
              <w:t>别</w:t>
            </w:r>
          </w:p>
        </w:tc>
        <w:tc>
          <w:tcPr>
            <w:tcW w:w="1458" w:type="dxa"/>
            <w:tcBorders>
              <w:top w:val="single" w:sz="12" w:space="0" w:color="auto"/>
              <w:bottom w:val="single" w:sz="4" w:space="0" w:color="auto"/>
              <w:right w:val="single" w:sz="4" w:space="0" w:color="auto"/>
            </w:tcBorders>
            <w:vAlign w:val="center"/>
          </w:tcPr>
          <w:p w:rsidR="002C79C4" w:rsidRDefault="00231EE3">
            <w:pPr>
              <w:spacing w:line="240" w:lineRule="exact"/>
              <w:jc w:val="center"/>
              <w:rPr>
                <w:rFonts w:eastAsia="楷体_GB2312"/>
                <w:szCs w:val="21"/>
              </w:rPr>
            </w:pPr>
            <w:r>
              <w:rPr>
                <w:rFonts w:eastAsia="楷体_GB2312" w:hint="eastAsia"/>
                <w:szCs w:val="21"/>
              </w:rPr>
              <w:t>男</w:t>
            </w:r>
          </w:p>
        </w:tc>
        <w:tc>
          <w:tcPr>
            <w:tcW w:w="1275" w:type="dxa"/>
            <w:tcBorders>
              <w:top w:val="single" w:sz="12"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排</w:t>
            </w:r>
            <w:r>
              <w:rPr>
                <w:sz w:val="25"/>
              </w:rPr>
              <w:t xml:space="preserve">   </w:t>
            </w:r>
            <w:r>
              <w:rPr>
                <w:sz w:val="25"/>
              </w:rPr>
              <w:t>名</w:t>
            </w:r>
          </w:p>
        </w:tc>
        <w:tc>
          <w:tcPr>
            <w:tcW w:w="1681" w:type="dxa"/>
            <w:tcBorders>
              <w:top w:val="single" w:sz="12"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第一</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出生年月</w:t>
            </w:r>
          </w:p>
        </w:tc>
        <w:tc>
          <w:tcPr>
            <w:tcW w:w="2717"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1964</w:t>
            </w:r>
            <w:r>
              <w:rPr>
                <w:rFonts w:eastAsia="楷体_GB2312" w:hint="eastAsia"/>
                <w:szCs w:val="21"/>
              </w:rPr>
              <w:t>年</w:t>
            </w:r>
            <w:r>
              <w:rPr>
                <w:rFonts w:eastAsia="楷体_GB2312" w:hint="eastAsia"/>
                <w:szCs w:val="21"/>
              </w:rPr>
              <w:t>7</w:t>
            </w:r>
            <w:r>
              <w:rPr>
                <w:rFonts w:eastAsia="楷体_GB2312" w:hint="eastAsia"/>
                <w:szCs w:val="21"/>
              </w:rPr>
              <w:t>月</w:t>
            </w:r>
          </w:p>
        </w:tc>
        <w:tc>
          <w:tcPr>
            <w:tcW w:w="1233" w:type="dxa"/>
            <w:gridSpan w:val="2"/>
            <w:tcBorders>
              <w:top w:val="single" w:sz="4"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出生地</w:t>
            </w:r>
          </w:p>
        </w:tc>
        <w:tc>
          <w:tcPr>
            <w:tcW w:w="1458" w:type="dxa"/>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江苏东台</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民</w:t>
            </w:r>
            <w:r>
              <w:rPr>
                <w:sz w:val="25"/>
              </w:rPr>
              <w:t xml:space="preserve">   </w:t>
            </w:r>
            <w:r>
              <w:rPr>
                <w:sz w:val="25"/>
              </w:rPr>
              <w:t>族</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汉族</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身份证号</w:t>
            </w:r>
          </w:p>
        </w:tc>
        <w:tc>
          <w:tcPr>
            <w:tcW w:w="2717"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320902196407211031</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党</w:t>
            </w:r>
            <w:r>
              <w:rPr>
                <w:sz w:val="25"/>
              </w:rPr>
              <w:t xml:space="preserve">  </w:t>
            </w:r>
            <w:r>
              <w:rPr>
                <w:sz w:val="25"/>
              </w:rPr>
              <w:t>派</w:t>
            </w:r>
          </w:p>
        </w:tc>
        <w:tc>
          <w:tcPr>
            <w:tcW w:w="1458"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中共党员</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国</w:t>
            </w:r>
            <w:r>
              <w:rPr>
                <w:sz w:val="25"/>
              </w:rPr>
              <w:t xml:space="preserve">   </w:t>
            </w:r>
            <w:r>
              <w:rPr>
                <w:sz w:val="25"/>
              </w:rPr>
              <w:t>籍</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中国</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行政职务</w:t>
            </w:r>
          </w:p>
        </w:tc>
        <w:tc>
          <w:tcPr>
            <w:tcW w:w="2717"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技术转移中心主任</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归国人员</w:t>
            </w:r>
          </w:p>
        </w:tc>
        <w:tc>
          <w:tcPr>
            <w:tcW w:w="1458" w:type="dxa"/>
            <w:tcBorders>
              <w:top w:val="single" w:sz="4" w:space="0" w:color="auto"/>
              <w:left w:val="single" w:sz="4" w:space="0" w:color="auto"/>
              <w:bottom w:val="single" w:sz="4" w:space="0" w:color="auto"/>
              <w:right w:val="single" w:sz="4" w:space="0" w:color="auto"/>
            </w:tcBorders>
            <w:vAlign w:val="center"/>
          </w:tcPr>
          <w:p w:rsidR="002C79C4" w:rsidRDefault="002C79C4">
            <w:pPr>
              <w:spacing w:line="240" w:lineRule="exact"/>
              <w:rPr>
                <w:rFonts w:eastAsia="楷体_GB2312"/>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归国时间</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C79C4">
            <w:pPr>
              <w:spacing w:line="240" w:lineRule="exact"/>
              <w:rPr>
                <w:rFonts w:eastAsia="楷体_GB2312"/>
                <w:szCs w:val="21"/>
              </w:rPr>
            </w:pP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工作单位</w:t>
            </w:r>
          </w:p>
        </w:tc>
        <w:tc>
          <w:tcPr>
            <w:tcW w:w="2717" w:type="dxa"/>
            <w:gridSpan w:val="2"/>
            <w:tcBorders>
              <w:top w:val="single" w:sz="4" w:space="0" w:color="auto"/>
              <w:bottom w:val="single" w:sz="4" w:space="0" w:color="auto"/>
              <w:right w:val="single" w:sz="8" w:space="0" w:color="auto"/>
            </w:tcBorders>
            <w:vAlign w:val="center"/>
          </w:tcPr>
          <w:p w:rsidR="002C79C4" w:rsidRDefault="00231EE3">
            <w:pPr>
              <w:spacing w:line="240" w:lineRule="exact"/>
              <w:rPr>
                <w:rFonts w:eastAsia="楷体_GB2312"/>
                <w:szCs w:val="21"/>
              </w:rPr>
            </w:pPr>
            <w:r>
              <w:rPr>
                <w:rFonts w:eastAsia="楷体_GB2312" w:hint="eastAsia"/>
                <w:szCs w:val="21"/>
              </w:rPr>
              <w:t>盐城工业职业技术学院</w:t>
            </w:r>
          </w:p>
        </w:tc>
        <w:tc>
          <w:tcPr>
            <w:tcW w:w="1233" w:type="dxa"/>
            <w:gridSpan w:val="2"/>
            <w:tcBorders>
              <w:top w:val="single" w:sz="4" w:space="0" w:color="auto"/>
              <w:left w:val="single" w:sz="8" w:space="0" w:color="auto"/>
              <w:bottom w:val="single" w:sz="4" w:space="0" w:color="auto"/>
              <w:right w:val="single" w:sz="6" w:space="0" w:color="auto"/>
            </w:tcBorders>
            <w:vAlign w:val="center"/>
          </w:tcPr>
          <w:p w:rsidR="002C79C4" w:rsidRDefault="00231EE3">
            <w:pPr>
              <w:spacing w:line="360" w:lineRule="exact"/>
              <w:jc w:val="center"/>
              <w:rPr>
                <w:sz w:val="25"/>
              </w:rPr>
            </w:pPr>
            <w:r>
              <w:rPr>
                <w:sz w:val="25"/>
              </w:rPr>
              <w:t>所在地</w:t>
            </w:r>
          </w:p>
        </w:tc>
        <w:tc>
          <w:tcPr>
            <w:tcW w:w="1458" w:type="dxa"/>
            <w:tcBorders>
              <w:top w:val="single" w:sz="4" w:space="0" w:color="auto"/>
              <w:left w:val="single" w:sz="8" w:space="0" w:color="auto"/>
              <w:bottom w:val="single" w:sz="4" w:space="0" w:color="auto"/>
              <w:right w:val="single" w:sz="6" w:space="0" w:color="auto"/>
            </w:tcBorders>
            <w:vAlign w:val="center"/>
          </w:tcPr>
          <w:p w:rsidR="002C79C4" w:rsidRDefault="00231EE3">
            <w:pPr>
              <w:spacing w:line="240" w:lineRule="exact"/>
              <w:rPr>
                <w:rFonts w:eastAsia="楷体_GB2312"/>
                <w:szCs w:val="21"/>
              </w:rPr>
            </w:pPr>
            <w:r>
              <w:rPr>
                <w:rFonts w:eastAsia="楷体_GB2312" w:hint="eastAsia"/>
                <w:szCs w:val="21"/>
              </w:rPr>
              <w:t>江苏盐城市</w:t>
            </w:r>
          </w:p>
        </w:tc>
        <w:tc>
          <w:tcPr>
            <w:tcW w:w="1275" w:type="dxa"/>
            <w:tcBorders>
              <w:top w:val="single" w:sz="4" w:space="0" w:color="auto"/>
              <w:left w:val="single" w:sz="6"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办公电话</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051588588681</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pacing w:val="-22"/>
                <w:sz w:val="25"/>
              </w:rPr>
            </w:pPr>
            <w:r>
              <w:rPr>
                <w:sz w:val="25"/>
              </w:rPr>
              <w:t>家庭住址</w:t>
            </w:r>
          </w:p>
        </w:tc>
        <w:tc>
          <w:tcPr>
            <w:tcW w:w="5408" w:type="dxa"/>
            <w:gridSpan w:val="5"/>
            <w:tcBorders>
              <w:top w:val="single" w:sz="4" w:space="0" w:color="auto"/>
              <w:bottom w:val="single" w:sz="4" w:space="0" w:color="auto"/>
              <w:right w:val="single" w:sz="6" w:space="0" w:color="auto"/>
            </w:tcBorders>
            <w:vAlign w:val="center"/>
          </w:tcPr>
          <w:p w:rsidR="002C79C4" w:rsidRDefault="00231EE3">
            <w:pPr>
              <w:spacing w:line="240" w:lineRule="exact"/>
              <w:rPr>
                <w:rFonts w:eastAsia="楷体_GB2312"/>
                <w:sz w:val="18"/>
                <w:szCs w:val="18"/>
              </w:rPr>
            </w:pPr>
            <w:r>
              <w:rPr>
                <w:rFonts w:eastAsia="楷体_GB2312" w:hint="eastAsia"/>
                <w:sz w:val="18"/>
                <w:szCs w:val="18"/>
              </w:rPr>
              <w:t>江苏省盐城市人民路公园道</w:t>
            </w:r>
            <w:r>
              <w:rPr>
                <w:rFonts w:eastAsia="楷体_GB2312" w:hint="eastAsia"/>
                <w:sz w:val="18"/>
                <w:szCs w:val="18"/>
              </w:rPr>
              <w:t>1</w:t>
            </w:r>
            <w:r>
              <w:rPr>
                <w:rFonts w:eastAsia="楷体_GB2312" w:hint="eastAsia"/>
                <w:sz w:val="18"/>
                <w:szCs w:val="18"/>
              </w:rPr>
              <w:t>号</w:t>
            </w:r>
          </w:p>
        </w:tc>
        <w:tc>
          <w:tcPr>
            <w:tcW w:w="1275" w:type="dxa"/>
            <w:tcBorders>
              <w:top w:val="single" w:sz="4" w:space="0" w:color="auto"/>
              <w:left w:val="single" w:sz="6"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住宅电话</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C79C4">
            <w:pPr>
              <w:spacing w:line="240" w:lineRule="exact"/>
              <w:rPr>
                <w:rFonts w:eastAsia="楷体_GB2312"/>
                <w:szCs w:val="21"/>
              </w:rPr>
            </w:pP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通讯地址</w:t>
            </w:r>
          </w:p>
        </w:tc>
        <w:tc>
          <w:tcPr>
            <w:tcW w:w="5408" w:type="dxa"/>
            <w:gridSpan w:val="5"/>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 w:val="18"/>
                <w:szCs w:val="18"/>
              </w:rPr>
            </w:pPr>
            <w:r>
              <w:rPr>
                <w:rFonts w:eastAsia="楷体_GB2312" w:hint="eastAsia"/>
                <w:sz w:val="18"/>
                <w:szCs w:val="18"/>
              </w:rPr>
              <w:t>江苏省盐城市解放南路</w:t>
            </w:r>
            <w:r>
              <w:rPr>
                <w:rFonts w:eastAsia="楷体_GB2312" w:hint="eastAsia"/>
                <w:sz w:val="18"/>
                <w:szCs w:val="18"/>
              </w:rPr>
              <w:t>285</w:t>
            </w:r>
            <w:r>
              <w:rPr>
                <w:rFonts w:eastAsia="楷体_GB2312" w:hint="eastAsia"/>
                <w:sz w:val="18"/>
                <w:szCs w:val="18"/>
              </w:rPr>
              <w:t>号</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邮政编码</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224005</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电子信箱</w:t>
            </w:r>
          </w:p>
        </w:tc>
        <w:tc>
          <w:tcPr>
            <w:tcW w:w="5408" w:type="dxa"/>
            <w:gridSpan w:val="5"/>
            <w:tcBorders>
              <w:top w:val="single" w:sz="4" w:space="0" w:color="auto"/>
              <w:bottom w:val="single" w:sz="4" w:space="0" w:color="auto"/>
              <w:right w:val="single" w:sz="6" w:space="0" w:color="auto"/>
            </w:tcBorders>
            <w:vAlign w:val="center"/>
          </w:tcPr>
          <w:p w:rsidR="002C79C4" w:rsidRDefault="00231EE3">
            <w:pPr>
              <w:spacing w:line="240" w:lineRule="exact"/>
              <w:rPr>
                <w:rFonts w:eastAsia="楷体_GB2312"/>
                <w:sz w:val="18"/>
                <w:szCs w:val="18"/>
              </w:rPr>
            </w:pPr>
            <w:r>
              <w:rPr>
                <w:rFonts w:eastAsia="楷体_GB2312"/>
                <w:sz w:val="18"/>
                <w:szCs w:val="18"/>
              </w:rPr>
              <w:t>ycfyzsz@163.com</w:t>
            </w:r>
          </w:p>
        </w:tc>
        <w:tc>
          <w:tcPr>
            <w:tcW w:w="1275" w:type="dxa"/>
            <w:tcBorders>
              <w:top w:val="single" w:sz="4" w:space="0" w:color="auto"/>
              <w:left w:val="single" w:sz="6"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移动电话</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szCs w:val="21"/>
              </w:rPr>
              <w:t>18752225162</w:t>
            </w:r>
          </w:p>
        </w:tc>
      </w:tr>
      <w:tr w:rsidR="002C79C4">
        <w:trPr>
          <w:trHeight w:hRule="exact" w:val="571"/>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毕业学校</w:t>
            </w:r>
          </w:p>
        </w:tc>
        <w:tc>
          <w:tcPr>
            <w:tcW w:w="2127" w:type="dxa"/>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盐城纺院</w:t>
            </w:r>
          </w:p>
          <w:p w:rsidR="002C79C4" w:rsidRDefault="00231EE3">
            <w:pPr>
              <w:spacing w:line="240" w:lineRule="exact"/>
              <w:rPr>
                <w:rFonts w:eastAsia="楷体_GB2312"/>
                <w:szCs w:val="21"/>
              </w:rPr>
            </w:pPr>
            <w:r>
              <w:rPr>
                <w:rFonts w:eastAsia="楷体_GB2312" w:hint="eastAsia"/>
                <w:szCs w:val="21"/>
              </w:rPr>
              <w:t>东北财经大学</w:t>
            </w:r>
          </w:p>
        </w:tc>
        <w:tc>
          <w:tcPr>
            <w:tcW w:w="1418" w:type="dxa"/>
            <w:gridSpan w:val="2"/>
            <w:tcBorders>
              <w:top w:val="single" w:sz="4"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文化程度</w:t>
            </w:r>
          </w:p>
        </w:tc>
        <w:tc>
          <w:tcPr>
            <w:tcW w:w="1863"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大学</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毕业时间</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1983.1/2004.7</w:t>
            </w:r>
          </w:p>
        </w:tc>
      </w:tr>
      <w:tr w:rsidR="002C79C4">
        <w:trPr>
          <w:trHeight w:hRule="exact" w:val="549"/>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技术职称</w:t>
            </w:r>
          </w:p>
        </w:tc>
        <w:tc>
          <w:tcPr>
            <w:tcW w:w="2127" w:type="dxa"/>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教</w:t>
            </w:r>
            <w:r>
              <w:rPr>
                <w:rFonts w:eastAsia="楷体_GB2312" w:hint="eastAsia"/>
                <w:szCs w:val="21"/>
              </w:rPr>
              <w:t xml:space="preserve">  </w:t>
            </w:r>
            <w:r>
              <w:rPr>
                <w:rFonts w:eastAsia="楷体_GB2312" w:hint="eastAsia"/>
                <w:szCs w:val="21"/>
              </w:rPr>
              <w:t>授</w:t>
            </w:r>
          </w:p>
          <w:p w:rsidR="002C79C4" w:rsidRDefault="00231EE3">
            <w:pPr>
              <w:spacing w:line="240" w:lineRule="exact"/>
              <w:rPr>
                <w:rFonts w:eastAsia="楷体_GB2312"/>
                <w:szCs w:val="21"/>
              </w:rPr>
            </w:pPr>
            <w:r>
              <w:rPr>
                <w:rFonts w:eastAsia="楷体_GB2312" w:hint="eastAsia"/>
                <w:szCs w:val="21"/>
              </w:rPr>
              <w:t>研究员级高级工程师</w:t>
            </w:r>
          </w:p>
        </w:tc>
        <w:tc>
          <w:tcPr>
            <w:tcW w:w="1418" w:type="dxa"/>
            <w:gridSpan w:val="2"/>
            <w:tcBorders>
              <w:top w:val="single" w:sz="4"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专业、专长</w:t>
            </w:r>
          </w:p>
        </w:tc>
        <w:tc>
          <w:tcPr>
            <w:tcW w:w="1863"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纺织工程技术</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最高学位</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C79C4">
            <w:pPr>
              <w:spacing w:line="240" w:lineRule="exact"/>
              <w:rPr>
                <w:rFonts w:eastAsia="楷体_GB2312"/>
                <w:szCs w:val="21"/>
              </w:rPr>
            </w:pPr>
          </w:p>
        </w:tc>
      </w:tr>
      <w:tr w:rsidR="002C79C4">
        <w:trPr>
          <w:trHeight w:hRule="exact" w:val="384"/>
          <w:jc w:val="center"/>
        </w:trPr>
        <w:tc>
          <w:tcPr>
            <w:tcW w:w="1277" w:type="dxa"/>
            <w:gridSpan w:val="2"/>
            <w:tcBorders>
              <w:top w:val="single" w:sz="4" w:space="0" w:color="auto"/>
              <w:left w:val="single" w:sz="12" w:space="0" w:color="auto"/>
            </w:tcBorders>
            <w:vAlign w:val="center"/>
          </w:tcPr>
          <w:p w:rsidR="002C79C4" w:rsidRDefault="00231EE3">
            <w:pPr>
              <w:spacing w:line="360" w:lineRule="exact"/>
              <w:jc w:val="center"/>
              <w:rPr>
                <w:sz w:val="25"/>
              </w:rPr>
            </w:pPr>
            <w:r>
              <w:rPr>
                <w:sz w:val="25"/>
              </w:rPr>
              <w:t>完成单位</w:t>
            </w:r>
          </w:p>
        </w:tc>
        <w:tc>
          <w:tcPr>
            <w:tcW w:w="8364" w:type="dxa"/>
            <w:gridSpan w:val="7"/>
            <w:tcBorders>
              <w:top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盐城工业职业技术学院</w:t>
            </w:r>
          </w:p>
        </w:tc>
      </w:tr>
      <w:tr w:rsidR="002C79C4">
        <w:trPr>
          <w:trHeight w:hRule="exact" w:val="384"/>
          <w:jc w:val="center"/>
        </w:trPr>
        <w:tc>
          <w:tcPr>
            <w:tcW w:w="1277" w:type="dxa"/>
            <w:gridSpan w:val="2"/>
            <w:tcBorders>
              <w:left w:val="single" w:sz="12" w:space="0" w:color="auto"/>
              <w:bottom w:val="single" w:sz="4" w:space="0" w:color="auto"/>
            </w:tcBorders>
            <w:vAlign w:val="center"/>
          </w:tcPr>
          <w:p w:rsidR="002C79C4" w:rsidRDefault="00231EE3">
            <w:pPr>
              <w:spacing w:line="360" w:lineRule="exact"/>
              <w:jc w:val="center"/>
              <w:rPr>
                <w:sz w:val="25"/>
              </w:rPr>
            </w:pPr>
            <w:r>
              <w:rPr>
                <w:sz w:val="25"/>
              </w:rPr>
              <w:t>所在地</w:t>
            </w:r>
          </w:p>
        </w:tc>
        <w:tc>
          <w:tcPr>
            <w:tcW w:w="5408" w:type="dxa"/>
            <w:gridSpan w:val="5"/>
            <w:tcBorders>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江苏省盐城市</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单位性质</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事业单位</w:t>
            </w:r>
          </w:p>
        </w:tc>
      </w:tr>
      <w:tr w:rsidR="002C79C4">
        <w:trPr>
          <w:trHeight w:hRule="exact" w:val="2072"/>
          <w:jc w:val="center"/>
        </w:trPr>
        <w:tc>
          <w:tcPr>
            <w:tcW w:w="3404" w:type="dxa"/>
            <w:gridSpan w:val="3"/>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曾获科技奖励情况</w:t>
            </w:r>
          </w:p>
        </w:tc>
        <w:tc>
          <w:tcPr>
            <w:tcW w:w="6237" w:type="dxa"/>
            <w:gridSpan w:val="6"/>
            <w:tcBorders>
              <w:top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主持省级科技成果项目</w:t>
            </w:r>
            <w:r>
              <w:rPr>
                <w:rFonts w:eastAsia="楷体_GB2312" w:hint="eastAsia"/>
                <w:szCs w:val="21"/>
              </w:rPr>
              <w:t>12</w:t>
            </w:r>
            <w:r>
              <w:rPr>
                <w:rFonts w:eastAsia="楷体_GB2312" w:hint="eastAsia"/>
                <w:szCs w:val="21"/>
              </w:rPr>
              <w:t>项，获授权专利</w:t>
            </w:r>
            <w:r>
              <w:rPr>
                <w:rFonts w:eastAsia="楷体_GB2312" w:hint="eastAsia"/>
                <w:szCs w:val="21"/>
              </w:rPr>
              <w:t>12</w:t>
            </w:r>
            <w:r>
              <w:rPr>
                <w:rFonts w:eastAsia="楷体_GB2312" w:hint="eastAsia"/>
                <w:szCs w:val="21"/>
              </w:rPr>
              <w:t>件，第一发明人发明专利</w:t>
            </w:r>
            <w:r>
              <w:rPr>
                <w:rFonts w:eastAsia="楷体_GB2312" w:hint="eastAsia"/>
                <w:szCs w:val="21"/>
              </w:rPr>
              <w:t>3</w:t>
            </w:r>
            <w:r>
              <w:rPr>
                <w:rFonts w:eastAsia="楷体_GB2312" w:hint="eastAsia"/>
                <w:szCs w:val="21"/>
              </w:rPr>
              <w:t>件、</w:t>
            </w:r>
            <w:r>
              <w:rPr>
                <w:rFonts w:eastAsia="楷体_GB2312" w:hint="eastAsia"/>
                <w:szCs w:val="21"/>
              </w:rPr>
              <w:t>PCT</w:t>
            </w:r>
            <w:r>
              <w:rPr>
                <w:rFonts w:eastAsia="楷体_GB2312" w:hint="eastAsia"/>
                <w:szCs w:val="21"/>
              </w:rPr>
              <w:t>专利</w:t>
            </w:r>
            <w:r>
              <w:rPr>
                <w:rFonts w:eastAsia="楷体_GB2312" w:hint="eastAsia"/>
                <w:szCs w:val="21"/>
              </w:rPr>
              <w:t>1</w:t>
            </w:r>
            <w:r>
              <w:rPr>
                <w:rFonts w:eastAsia="楷体_GB2312" w:hint="eastAsia"/>
                <w:szCs w:val="21"/>
              </w:rPr>
              <w:t>件、</w:t>
            </w:r>
            <w:proofErr w:type="gramStart"/>
            <w:r>
              <w:rPr>
                <w:rFonts w:eastAsia="楷体_GB2312" w:hint="eastAsia"/>
                <w:szCs w:val="21"/>
              </w:rPr>
              <w:t>实新专利</w:t>
            </w:r>
            <w:proofErr w:type="gramEnd"/>
            <w:r>
              <w:rPr>
                <w:rFonts w:eastAsia="楷体_GB2312" w:hint="eastAsia"/>
                <w:szCs w:val="21"/>
              </w:rPr>
              <w:t>8</w:t>
            </w:r>
            <w:r>
              <w:rPr>
                <w:rFonts w:eastAsia="楷体_GB2312" w:hint="eastAsia"/>
                <w:szCs w:val="21"/>
              </w:rPr>
              <w:t>件。获市政府发明专利金奖、省纺织技术创新工作重大贡献者、中国纺织工业协会科技进步二、三等奖各</w:t>
            </w:r>
            <w:r>
              <w:rPr>
                <w:rFonts w:eastAsia="楷体_GB2312" w:hint="eastAsia"/>
                <w:szCs w:val="21"/>
              </w:rPr>
              <w:t>1</w:t>
            </w:r>
            <w:r>
              <w:rPr>
                <w:rFonts w:eastAsia="楷体_GB2312" w:hint="eastAsia"/>
                <w:szCs w:val="21"/>
              </w:rPr>
              <w:t>项，市</w:t>
            </w:r>
            <w:proofErr w:type="gramStart"/>
            <w:r>
              <w:rPr>
                <w:rFonts w:eastAsia="楷体_GB2312" w:hint="eastAsia"/>
                <w:szCs w:val="21"/>
              </w:rPr>
              <w:t>厅科技</w:t>
            </w:r>
            <w:proofErr w:type="gramEnd"/>
            <w:r>
              <w:rPr>
                <w:rFonts w:eastAsia="楷体_GB2312" w:hint="eastAsia"/>
                <w:szCs w:val="21"/>
              </w:rPr>
              <w:t>进步奖</w:t>
            </w:r>
            <w:r>
              <w:rPr>
                <w:rFonts w:eastAsia="楷体_GB2312" w:hint="eastAsia"/>
                <w:szCs w:val="21"/>
              </w:rPr>
              <w:t>15</w:t>
            </w:r>
            <w:r>
              <w:rPr>
                <w:rFonts w:eastAsia="楷体_GB2312" w:hint="eastAsia"/>
                <w:szCs w:val="21"/>
              </w:rPr>
              <w:t>项，省纺织技术创新奖</w:t>
            </w:r>
            <w:r>
              <w:rPr>
                <w:rFonts w:eastAsia="楷体_GB2312" w:hint="eastAsia"/>
                <w:szCs w:val="21"/>
              </w:rPr>
              <w:t>4</w:t>
            </w:r>
            <w:r>
              <w:rPr>
                <w:rFonts w:eastAsia="楷体_GB2312" w:hint="eastAsia"/>
                <w:szCs w:val="21"/>
              </w:rPr>
              <w:t>项。全国学生技能大赛一等奖“优秀指导教师”、省高校“优秀毕业设计团队”负责人，市创新大赛一等奖、创业大赛二等奖、学院教师技能</w:t>
            </w:r>
            <w:proofErr w:type="gramStart"/>
            <w:r>
              <w:rPr>
                <w:rFonts w:eastAsia="楷体_GB2312" w:hint="eastAsia"/>
                <w:szCs w:val="21"/>
              </w:rPr>
              <w:t>和微课比赛</w:t>
            </w:r>
            <w:proofErr w:type="gramEnd"/>
            <w:r>
              <w:rPr>
                <w:rFonts w:eastAsia="楷体_GB2312" w:hint="eastAsia"/>
                <w:szCs w:val="21"/>
              </w:rPr>
              <w:t>一等奖、盐城市政府有突出贡献中青年专家、学院优秀双师型教师。</w:t>
            </w:r>
          </w:p>
        </w:tc>
      </w:tr>
      <w:tr w:rsidR="002C79C4">
        <w:trPr>
          <w:trHeight w:hRule="exact" w:val="382"/>
          <w:jc w:val="center"/>
        </w:trPr>
        <w:tc>
          <w:tcPr>
            <w:tcW w:w="3404" w:type="dxa"/>
            <w:gridSpan w:val="3"/>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参加本项目起止时间</w:t>
            </w:r>
          </w:p>
        </w:tc>
        <w:tc>
          <w:tcPr>
            <w:tcW w:w="6237" w:type="dxa"/>
            <w:gridSpan w:val="6"/>
            <w:tcBorders>
              <w:top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szCs w:val="21"/>
              </w:rPr>
              <w:t>自</w:t>
            </w:r>
            <w:r>
              <w:rPr>
                <w:rFonts w:eastAsia="楷体_GB2312" w:hint="eastAsia"/>
                <w:szCs w:val="21"/>
              </w:rPr>
              <w:t>2011</w:t>
            </w:r>
            <w:r>
              <w:rPr>
                <w:rFonts w:eastAsia="楷体_GB2312" w:hint="eastAsia"/>
                <w:szCs w:val="21"/>
              </w:rPr>
              <w:t>年</w:t>
            </w:r>
            <w:r>
              <w:rPr>
                <w:rFonts w:eastAsia="楷体_GB2312" w:hint="eastAsia"/>
                <w:szCs w:val="21"/>
              </w:rPr>
              <w:t>1</w:t>
            </w:r>
            <w:r>
              <w:rPr>
                <w:rFonts w:eastAsia="楷体_GB2312" w:hint="eastAsia"/>
                <w:szCs w:val="21"/>
              </w:rPr>
              <w:t>月</w:t>
            </w:r>
            <w:r>
              <w:rPr>
                <w:rFonts w:eastAsia="楷体_GB2312"/>
                <w:szCs w:val="21"/>
              </w:rPr>
              <w:t>至</w:t>
            </w:r>
            <w:r>
              <w:rPr>
                <w:rFonts w:eastAsia="楷体_GB2312" w:hint="eastAsia"/>
                <w:szCs w:val="21"/>
              </w:rPr>
              <w:t>今</w:t>
            </w:r>
          </w:p>
        </w:tc>
      </w:tr>
      <w:tr w:rsidR="002C79C4">
        <w:trPr>
          <w:trHeight w:hRule="exact" w:val="372"/>
          <w:jc w:val="center"/>
        </w:trPr>
        <w:tc>
          <w:tcPr>
            <w:tcW w:w="9641" w:type="dxa"/>
            <w:gridSpan w:val="9"/>
            <w:tcBorders>
              <w:top w:val="single" w:sz="4" w:space="0" w:color="auto"/>
              <w:left w:val="single" w:sz="12" w:space="0" w:color="auto"/>
              <w:bottom w:val="single" w:sz="4" w:space="0" w:color="auto"/>
              <w:right w:val="single" w:sz="12" w:space="0" w:color="auto"/>
            </w:tcBorders>
          </w:tcPr>
          <w:p w:rsidR="002C79C4" w:rsidRDefault="00231EE3">
            <w:pPr>
              <w:spacing w:line="360" w:lineRule="exact"/>
              <w:jc w:val="left"/>
              <w:rPr>
                <w:rFonts w:eastAsia="黑体"/>
                <w:szCs w:val="21"/>
              </w:rPr>
            </w:pPr>
            <w:r>
              <w:rPr>
                <w:rFonts w:eastAsia="黑体"/>
                <w:szCs w:val="21"/>
              </w:rPr>
              <w:t>本人对本项目主要学术贡献：（限</w:t>
            </w:r>
            <w:r>
              <w:rPr>
                <w:rFonts w:eastAsia="黑体"/>
                <w:szCs w:val="21"/>
              </w:rPr>
              <w:t>300</w:t>
            </w:r>
            <w:r>
              <w:rPr>
                <w:rFonts w:eastAsia="黑体"/>
                <w:szCs w:val="21"/>
              </w:rPr>
              <w:t>字）</w:t>
            </w:r>
          </w:p>
        </w:tc>
      </w:tr>
      <w:tr w:rsidR="002C79C4">
        <w:trPr>
          <w:cantSplit/>
          <w:trHeight w:hRule="exact" w:val="3643"/>
          <w:jc w:val="center"/>
        </w:trPr>
        <w:tc>
          <w:tcPr>
            <w:tcW w:w="9641" w:type="dxa"/>
            <w:gridSpan w:val="9"/>
            <w:tcBorders>
              <w:top w:val="single" w:sz="4" w:space="0" w:color="auto"/>
              <w:left w:val="single" w:sz="12" w:space="0" w:color="auto"/>
              <w:bottom w:val="single" w:sz="6" w:space="0" w:color="auto"/>
              <w:right w:val="single" w:sz="12" w:space="0" w:color="auto"/>
            </w:tcBorders>
          </w:tcPr>
          <w:p w:rsidR="002C79C4" w:rsidRDefault="00231EE3">
            <w:pPr>
              <w:spacing w:line="400" w:lineRule="exact"/>
              <w:ind w:leftChars="84" w:left="176" w:rightChars="83" w:right="174" w:firstLineChars="194" w:firstLine="427"/>
              <w:rPr>
                <w:rFonts w:eastAsia="楷体_GB2312"/>
                <w:sz w:val="22"/>
                <w:szCs w:val="21"/>
              </w:rPr>
            </w:pPr>
            <w:r>
              <w:rPr>
                <w:rFonts w:eastAsia="楷体_GB2312" w:hint="eastAsia"/>
                <w:sz w:val="22"/>
                <w:szCs w:val="21"/>
              </w:rPr>
              <w:t>项目主持人，技术方案首席设计与组织实施者。用在重点企业近</w:t>
            </w:r>
            <w:r>
              <w:rPr>
                <w:rFonts w:eastAsia="楷体_GB2312" w:hint="eastAsia"/>
                <w:sz w:val="22"/>
                <w:szCs w:val="21"/>
              </w:rPr>
              <w:t>30</w:t>
            </w:r>
            <w:r>
              <w:rPr>
                <w:rFonts w:eastAsia="楷体_GB2312" w:hint="eastAsia"/>
                <w:sz w:val="22"/>
                <w:szCs w:val="21"/>
              </w:rPr>
              <w:t>年总工等中高管岗位工作经历积累，</w:t>
            </w:r>
            <w:r>
              <w:rPr>
                <w:rFonts w:eastAsia="楷体_GB2312" w:hint="eastAsia"/>
                <w:sz w:val="22"/>
                <w:szCs w:val="21"/>
              </w:rPr>
              <w:t>2011</w:t>
            </w:r>
            <w:r>
              <w:rPr>
                <w:rFonts w:eastAsia="楷体_GB2312" w:hint="eastAsia"/>
                <w:sz w:val="22"/>
                <w:szCs w:val="21"/>
              </w:rPr>
              <w:t>年开始对项目关键技术开展研究，组建申报了“省超短细柔纤维特种纺纱工程技术研究中心”，</w:t>
            </w:r>
            <w:r>
              <w:rPr>
                <w:rFonts w:eastAsia="楷体_GB2312" w:hint="eastAsia"/>
                <w:sz w:val="22"/>
                <w:szCs w:val="21"/>
              </w:rPr>
              <w:t>2012</w:t>
            </w:r>
            <w:r>
              <w:rPr>
                <w:rFonts w:eastAsia="楷体_GB2312" w:hint="eastAsia"/>
                <w:sz w:val="22"/>
                <w:szCs w:val="21"/>
              </w:rPr>
              <w:t>年受聘进入学校，申报获</w:t>
            </w:r>
            <w:r>
              <w:rPr>
                <w:rFonts w:eastAsia="楷体_GB2312" w:hint="eastAsia"/>
                <w:sz w:val="22"/>
                <w:szCs w:val="21"/>
              </w:rPr>
              <w:t>2013</w:t>
            </w:r>
            <w:r>
              <w:rPr>
                <w:rFonts w:eastAsia="楷体_GB2312" w:hint="eastAsia"/>
                <w:sz w:val="22"/>
                <w:szCs w:val="21"/>
              </w:rPr>
              <w:t>年省产学研联合创新资金项目支持。作为第一发明人取得授权发明专利《超短细柔纤维聚绒纺纱及其生产方法》及《短流程无牵伸聚绒纺纱装置》</w:t>
            </w:r>
            <w:r>
              <w:rPr>
                <w:rFonts w:eastAsia="楷体_GB2312" w:hint="eastAsia"/>
                <w:sz w:val="22"/>
                <w:szCs w:val="21"/>
              </w:rPr>
              <w:t>2</w:t>
            </w:r>
            <w:r>
              <w:rPr>
                <w:rFonts w:eastAsia="楷体_GB2312" w:hint="eastAsia"/>
                <w:sz w:val="22"/>
                <w:szCs w:val="21"/>
              </w:rPr>
              <w:t>件，国际专利</w:t>
            </w:r>
            <w:r>
              <w:rPr>
                <w:rFonts w:eastAsia="楷体_GB2312" w:hint="eastAsia"/>
                <w:sz w:val="22"/>
                <w:szCs w:val="21"/>
              </w:rPr>
              <w:t xml:space="preserve">PCT </w:t>
            </w:r>
            <w:r>
              <w:rPr>
                <w:rFonts w:eastAsia="楷体_GB2312" w:hint="eastAsia"/>
                <w:sz w:val="22"/>
                <w:szCs w:val="21"/>
              </w:rPr>
              <w:t>受理</w:t>
            </w:r>
            <w:r>
              <w:rPr>
                <w:rFonts w:eastAsia="楷体_GB2312" w:hint="eastAsia"/>
                <w:sz w:val="22"/>
                <w:szCs w:val="21"/>
              </w:rPr>
              <w:t>1</w:t>
            </w:r>
            <w:r>
              <w:rPr>
                <w:rFonts w:eastAsia="楷体_GB2312" w:hint="eastAsia"/>
                <w:sz w:val="22"/>
                <w:szCs w:val="21"/>
              </w:rPr>
              <w:t>件；实用新型专利《短流程无牵伸聚绒纺纱装置》等授权</w:t>
            </w:r>
            <w:r>
              <w:rPr>
                <w:rFonts w:eastAsia="楷体_GB2312" w:hint="eastAsia"/>
                <w:sz w:val="22"/>
                <w:szCs w:val="21"/>
              </w:rPr>
              <w:t>2</w:t>
            </w:r>
            <w:r>
              <w:rPr>
                <w:rFonts w:eastAsia="楷体_GB2312" w:hint="eastAsia"/>
                <w:sz w:val="22"/>
                <w:szCs w:val="21"/>
              </w:rPr>
              <w:t>项；发表核心及重点期刊论文</w:t>
            </w:r>
            <w:r>
              <w:rPr>
                <w:rFonts w:eastAsia="楷体_GB2312" w:hint="eastAsia"/>
                <w:sz w:val="22"/>
                <w:szCs w:val="21"/>
              </w:rPr>
              <w:t>3</w:t>
            </w:r>
            <w:r>
              <w:rPr>
                <w:rFonts w:eastAsia="楷体_GB2312" w:hint="eastAsia"/>
                <w:sz w:val="22"/>
                <w:szCs w:val="21"/>
              </w:rPr>
              <w:t>篇，完成了项目的各项产品和技术、经济与社会效益指标，并结题验收。项目关键技术应用开发的产品经盐城市纤维检测所检测，相关技术指标达到项目合同及企业标准要求。</w:t>
            </w:r>
          </w:p>
          <w:p w:rsidR="002C79C4" w:rsidRDefault="002C79C4">
            <w:pPr>
              <w:spacing w:line="360" w:lineRule="exact"/>
              <w:ind w:firstLineChars="200" w:firstLine="420"/>
              <w:rPr>
                <w:rFonts w:eastAsia="楷体_GB2312"/>
                <w:szCs w:val="21"/>
              </w:rPr>
            </w:pPr>
          </w:p>
        </w:tc>
      </w:tr>
      <w:tr w:rsidR="002C79C4">
        <w:trPr>
          <w:cantSplit/>
          <w:trHeight w:hRule="exact" w:val="1661"/>
          <w:jc w:val="center"/>
        </w:trPr>
        <w:tc>
          <w:tcPr>
            <w:tcW w:w="641" w:type="dxa"/>
            <w:tcBorders>
              <w:top w:val="single" w:sz="6" w:space="0" w:color="auto"/>
              <w:left w:val="single" w:sz="12" w:space="0" w:color="auto"/>
              <w:bottom w:val="single" w:sz="12" w:space="0" w:color="auto"/>
              <w:right w:val="single" w:sz="6" w:space="0" w:color="auto"/>
            </w:tcBorders>
            <w:vAlign w:val="center"/>
          </w:tcPr>
          <w:p w:rsidR="002C79C4" w:rsidRDefault="00231EE3">
            <w:pPr>
              <w:jc w:val="center"/>
              <w:rPr>
                <w:rFonts w:eastAsia="黑体"/>
                <w:sz w:val="24"/>
              </w:rPr>
            </w:pPr>
            <w:r>
              <w:rPr>
                <w:rFonts w:eastAsia="黑体"/>
                <w:sz w:val="24"/>
              </w:rPr>
              <w:t>声明</w:t>
            </w:r>
          </w:p>
        </w:tc>
        <w:tc>
          <w:tcPr>
            <w:tcW w:w="9000" w:type="dxa"/>
            <w:gridSpan w:val="8"/>
            <w:tcBorders>
              <w:top w:val="single" w:sz="6" w:space="0" w:color="auto"/>
              <w:left w:val="single" w:sz="6" w:space="0" w:color="auto"/>
              <w:bottom w:val="single" w:sz="12" w:space="0" w:color="auto"/>
              <w:right w:val="single" w:sz="12" w:space="0" w:color="auto"/>
            </w:tcBorders>
          </w:tcPr>
          <w:p w:rsidR="002C79C4" w:rsidRDefault="00231EE3">
            <w:pPr>
              <w:pStyle w:val="a7"/>
            </w:pPr>
            <w:r>
              <w:t>本人严格按照要求，如实提供了本推荐书及相关材料，且不存在任何违反《中华人民共和国保守国家秘密法》和《科学技术保密规定》等有关法律法规的情形，如有不符，本人愿意承担相关后果并接受相应的处理。</w:t>
            </w:r>
          </w:p>
          <w:p w:rsidR="002C79C4" w:rsidRDefault="00231EE3">
            <w:pPr>
              <w:spacing w:line="360" w:lineRule="exact"/>
              <w:ind w:firstLineChars="2000" w:firstLine="5000"/>
              <w:rPr>
                <w:szCs w:val="21"/>
              </w:rPr>
            </w:pPr>
            <w:r>
              <w:rPr>
                <w:sz w:val="25"/>
                <w:szCs w:val="25"/>
              </w:rPr>
              <w:t xml:space="preserve">  </w:t>
            </w:r>
            <w:r>
              <w:rPr>
                <w:szCs w:val="21"/>
              </w:rPr>
              <w:t>本人签名：</w:t>
            </w:r>
          </w:p>
          <w:p w:rsidR="002C79C4" w:rsidRDefault="00231EE3">
            <w:pPr>
              <w:spacing w:line="360" w:lineRule="exact"/>
              <w:rPr>
                <w:szCs w:val="21"/>
              </w:rPr>
            </w:pPr>
            <w:r>
              <w:rPr>
                <w:szCs w:val="21"/>
              </w:rPr>
              <w:t xml:space="preserve">                               </w:t>
            </w:r>
            <w:r>
              <w:rPr>
                <w:szCs w:val="21"/>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2C79C4" w:rsidRDefault="00231EE3">
      <w:pPr>
        <w:pStyle w:val="2"/>
      </w:pPr>
      <w:r>
        <w:rPr>
          <w:rFonts w:hint="eastAsia"/>
        </w:rPr>
        <w:lastRenderedPageBreak/>
        <w:t>完成</w:t>
      </w:r>
      <w:r>
        <w:t>人情况表</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636"/>
        <w:gridCol w:w="2127"/>
        <w:gridCol w:w="590"/>
        <w:gridCol w:w="828"/>
        <w:gridCol w:w="405"/>
        <w:gridCol w:w="1458"/>
        <w:gridCol w:w="1275"/>
        <w:gridCol w:w="1681"/>
      </w:tblGrid>
      <w:tr w:rsidR="002C79C4">
        <w:trPr>
          <w:cantSplit/>
          <w:trHeight w:hRule="exact" w:val="384"/>
          <w:jc w:val="center"/>
        </w:trPr>
        <w:tc>
          <w:tcPr>
            <w:tcW w:w="1277" w:type="dxa"/>
            <w:gridSpan w:val="2"/>
            <w:tcBorders>
              <w:top w:val="single" w:sz="12"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姓</w:t>
            </w:r>
            <w:r>
              <w:rPr>
                <w:sz w:val="25"/>
              </w:rPr>
              <w:t xml:space="preserve">    </w:t>
            </w:r>
            <w:r>
              <w:rPr>
                <w:sz w:val="25"/>
              </w:rPr>
              <w:t>名</w:t>
            </w:r>
          </w:p>
        </w:tc>
        <w:tc>
          <w:tcPr>
            <w:tcW w:w="2717" w:type="dxa"/>
            <w:gridSpan w:val="2"/>
            <w:tcBorders>
              <w:top w:val="single" w:sz="12" w:space="0" w:color="auto"/>
              <w:bottom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张寿祥</w:t>
            </w:r>
          </w:p>
        </w:tc>
        <w:tc>
          <w:tcPr>
            <w:tcW w:w="1233" w:type="dxa"/>
            <w:gridSpan w:val="2"/>
            <w:tcBorders>
              <w:top w:val="single" w:sz="12" w:space="0" w:color="auto"/>
              <w:bottom w:val="single" w:sz="4" w:space="0" w:color="auto"/>
            </w:tcBorders>
            <w:vAlign w:val="center"/>
          </w:tcPr>
          <w:p w:rsidR="002C79C4" w:rsidRDefault="00231EE3">
            <w:pPr>
              <w:spacing w:line="360" w:lineRule="exact"/>
              <w:jc w:val="center"/>
              <w:rPr>
                <w:sz w:val="25"/>
              </w:rPr>
            </w:pPr>
            <w:r>
              <w:rPr>
                <w:sz w:val="25"/>
              </w:rPr>
              <w:t>性</w:t>
            </w:r>
            <w:r>
              <w:rPr>
                <w:sz w:val="25"/>
              </w:rPr>
              <w:t xml:space="preserve">  </w:t>
            </w:r>
            <w:r>
              <w:rPr>
                <w:sz w:val="25"/>
              </w:rPr>
              <w:t>别</w:t>
            </w:r>
          </w:p>
        </w:tc>
        <w:tc>
          <w:tcPr>
            <w:tcW w:w="1458" w:type="dxa"/>
            <w:tcBorders>
              <w:top w:val="single" w:sz="12" w:space="0" w:color="auto"/>
              <w:bottom w:val="single" w:sz="4" w:space="0" w:color="auto"/>
              <w:right w:val="single" w:sz="4" w:space="0" w:color="auto"/>
            </w:tcBorders>
            <w:vAlign w:val="center"/>
          </w:tcPr>
          <w:p w:rsidR="002C79C4" w:rsidRDefault="00231EE3">
            <w:pPr>
              <w:spacing w:line="240" w:lineRule="exact"/>
              <w:jc w:val="center"/>
              <w:rPr>
                <w:rFonts w:eastAsia="楷体_GB2312"/>
                <w:szCs w:val="21"/>
              </w:rPr>
            </w:pPr>
            <w:r>
              <w:rPr>
                <w:rFonts w:eastAsia="楷体_GB2312" w:hint="eastAsia"/>
                <w:szCs w:val="21"/>
              </w:rPr>
              <w:t>男</w:t>
            </w:r>
          </w:p>
        </w:tc>
        <w:tc>
          <w:tcPr>
            <w:tcW w:w="1275" w:type="dxa"/>
            <w:tcBorders>
              <w:top w:val="single" w:sz="12"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排</w:t>
            </w:r>
            <w:r>
              <w:rPr>
                <w:sz w:val="25"/>
              </w:rPr>
              <w:t xml:space="preserve">   </w:t>
            </w:r>
            <w:r>
              <w:rPr>
                <w:sz w:val="25"/>
              </w:rPr>
              <w:t>名</w:t>
            </w:r>
          </w:p>
        </w:tc>
        <w:tc>
          <w:tcPr>
            <w:tcW w:w="1681" w:type="dxa"/>
            <w:tcBorders>
              <w:top w:val="single" w:sz="12"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第二</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出生年月</w:t>
            </w:r>
          </w:p>
        </w:tc>
        <w:tc>
          <w:tcPr>
            <w:tcW w:w="2717"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1962</w:t>
            </w:r>
            <w:r>
              <w:rPr>
                <w:rFonts w:eastAsia="楷体_GB2312" w:hint="eastAsia"/>
                <w:szCs w:val="21"/>
              </w:rPr>
              <w:t>年</w:t>
            </w:r>
            <w:r>
              <w:rPr>
                <w:rFonts w:eastAsia="楷体_GB2312" w:hint="eastAsia"/>
                <w:szCs w:val="21"/>
              </w:rPr>
              <w:t>5</w:t>
            </w:r>
            <w:r>
              <w:rPr>
                <w:rFonts w:eastAsia="楷体_GB2312" w:hint="eastAsia"/>
                <w:szCs w:val="21"/>
              </w:rPr>
              <w:t>月</w:t>
            </w:r>
          </w:p>
        </w:tc>
        <w:tc>
          <w:tcPr>
            <w:tcW w:w="1233" w:type="dxa"/>
            <w:gridSpan w:val="2"/>
            <w:tcBorders>
              <w:top w:val="single" w:sz="4"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出生地</w:t>
            </w:r>
          </w:p>
        </w:tc>
        <w:tc>
          <w:tcPr>
            <w:tcW w:w="1458" w:type="dxa"/>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江苏建湖</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民</w:t>
            </w:r>
            <w:r>
              <w:rPr>
                <w:sz w:val="25"/>
              </w:rPr>
              <w:t xml:space="preserve">   </w:t>
            </w:r>
            <w:r>
              <w:rPr>
                <w:sz w:val="25"/>
              </w:rPr>
              <w:t>族</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汉族</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身份证号</w:t>
            </w:r>
          </w:p>
        </w:tc>
        <w:tc>
          <w:tcPr>
            <w:tcW w:w="2717"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320916196205030018</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党</w:t>
            </w:r>
            <w:r>
              <w:rPr>
                <w:sz w:val="25"/>
              </w:rPr>
              <w:t xml:space="preserve">  </w:t>
            </w:r>
            <w:r>
              <w:rPr>
                <w:sz w:val="25"/>
              </w:rPr>
              <w:t>派</w:t>
            </w:r>
          </w:p>
        </w:tc>
        <w:tc>
          <w:tcPr>
            <w:tcW w:w="1458"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中共党员</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国</w:t>
            </w:r>
            <w:r>
              <w:rPr>
                <w:sz w:val="25"/>
              </w:rPr>
              <w:t xml:space="preserve">   </w:t>
            </w:r>
            <w:r>
              <w:rPr>
                <w:sz w:val="25"/>
              </w:rPr>
              <w:t>籍</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中国</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行政职务</w:t>
            </w:r>
          </w:p>
        </w:tc>
        <w:tc>
          <w:tcPr>
            <w:tcW w:w="2717"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总经理</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归国人员</w:t>
            </w:r>
          </w:p>
        </w:tc>
        <w:tc>
          <w:tcPr>
            <w:tcW w:w="1458" w:type="dxa"/>
            <w:tcBorders>
              <w:top w:val="single" w:sz="4" w:space="0" w:color="auto"/>
              <w:left w:val="single" w:sz="4" w:space="0" w:color="auto"/>
              <w:bottom w:val="single" w:sz="4" w:space="0" w:color="auto"/>
              <w:right w:val="single" w:sz="4" w:space="0" w:color="auto"/>
            </w:tcBorders>
            <w:vAlign w:val="center"/>
          </w:tcPr>
          <w:p w:rsidR="002C79C4" w:rsidRDefault="002C79C4">
            <w:pPr>
              <w:spacing w:line="240" w:lineRule="exact"/>
              <w:rPr>
                <w:rFonts w:eastAsia="楷体_GB2312"/>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归国时间</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C79C4">
            <w:pPr>
              <w:spacing w:line="240" w:lineRule="exact"/>
              <w:rPr>
                <w:rFonts w:eastAsia="楷体_GB2312"/>
                <w:szCs w:val="21"/>
              </w:rPr>
            </w:pP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工作单位</w:t>
            </w:r>
          </w:p>
        </w:tc>
        <w:tc>
          <w:tcPr>
            <w:tcW w:w="2717" w:type="dxa"/>
            <w:gridSpan w:val="2"/>
            <w:tcBorders>
              <w:top w:val="single" w:sz="4" w:space="0" w:color="auto"/>
              <w:bottom w:val="single" w:sz="4" w:space="0" w:color="auto"/>
              <w:right w:val="single" w:sz="8" w:space="0" w:color="auto"/>
            </w:tcBorders>
            <w:vAlign w:val="center"/>
          </w:tcPr>
          <w:p w:rsidR="002C79C4" w:rsidRDefault="00231EE3">
            <w:pPr>
              <w:spacing w:line="240" w:lineRule="exact"/>
              <w:rPr>
                <w:rFonts w:eastAsia="楷体_GB2312"/>
                <w:szCs w:val="21"/>
              </w:rPr>
            </w:pPr>
            <w:r>
              <w:rPr>
                <w:rFonts w:eastAsia="楷体_GB2312" w:hint="eastAsia"/>
                <w:szCs w:val="21"/>
              </w:rPr>
              <w:t>江苏东华纺织有限公司</w:t>
            </w:r>
          </w:p>
        </w:tc>
        <w:tc>
          <w:tcPr>
            <w:tcW w:w="1233" w:type="dxa"/>
            <w:gridSpan w:val="2"/>
            <w:tcBorders>
              <w:top w:val="single" w:sz="4" w:space="0" w:color="auto"/>
              <w:left w:val="single" w:sz="8" w:space="0" w:color="auto"/>
              <w:bottom w:val="single" w:sz="4" w:space="0" w:color="auto"/>
              <w:right w:val="single" w:sz="6" w:space="0" w:color="auto"/>
            </w:tcBorders>
            <w:vAlign w:val="center"/>
          </w:tcPr>
          <w:p w:rsidR="002C79C4" w:rsidRDefault="00231EE3">
            <w:pPr>
              <w:spacing w:line="360" w:lineRule="exact"/>
              <w:jc w:val="center"/>
              <w:rPr>
                <w:sz w:val="25"/>
              </w:rPr>
            </w:pPr>
            <w:r>
              <w:rPr>
                <w:sz w:val="25"/>
              </w:rPr>
              <w:t>所在地</w:t>
            </w:r>
          </w:p>
        </w:tc>
        <w:tc>
          <w:tcPr>
            <w:tcW w:w="1458" w:type="dxa"/>
            <w:tcBorders>
              <w:top w:val="single" w:sz="4" w:space="0" w:color="auto"/>
              <w:left w:val="single" w:sz="8" w:space="0" w:color="auto"/>
              <w:bottom w:val="single" w:sz="4" w:space="0" w:color="auto"/>
              <w:right w:val="single" w:sz="6" w:space="0" w:color="auto"/>
            </w:tcBorders>
            <w:vAlign w:val="center"/>
          </w:tcPr>
          <w:p w:rsidR="002C79C4" w:rsidRDefault="00231EE3">
            <w:pPr>
              <w:spacing w:line="240" w:lineRule="exact"/>
              <w:rPr>
                <w:rFonts w:eastAsia="楷体_GB2312"/>
                <w:szCs w:val="21"/>
              </w:rPr>
            </w:pPr>
            <w:r>
              <w:rPr>
                <w:rFonts w:eastAsia="楷体_GB2312" w:hint="eastAsia"/>
                <w:szCs w:val="21"/>
              </w:rPr>
              <w:t>江苏盐城市</w:t>
            </w:r>
          </w:p>
        </w:tc>
        <w:tc>
          <w:tcPr>
            <w:tcW w:w="1275" w:type="dxa"/>
            <w:tcBorders>
              <w:top w:val="single" w:sz="4" w:space="0" w:color="auto"/>
              <w:left w:val="single" w:sz="6"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办公电话</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szCs w:val="21"/>
              </w:rPr>
              <w:t>0515-80613366</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pacing w:val="-22"/>
                <w:sz w:val="25"/>
              </w:rPr>
            </w:pPr>
            <w:r>
              <w:rPr>
                <w:sz w:val="25"/>
              </w:rPr>
              <w:t>家庭住址</w:t>
            </w:r>
          </w:p>
        </w:tc>
        <w:tc>
          <w:tcPr>
            <w:tcW w:w="5408" w:type="dxa"/>
            <w:gridSpan w:val="5"/>
            <w:tcBorders>
              <w:top w:val="single" w:sz="4" w:space="0" w:color="auto"/>
              <w:bottom w:val="single" w:sz="4" w:space="0" w:color="auto"/>
              <w:right w:val="single" w:sz="6" w:space="0" w:color="auto"/>
            </w:tcBorders>
            <w:vAlign w:val="center"/>
          </w:tcPr>
          <w:p w:rsidR="002C79C4" w:rsidRDefault="00231EE3">
            <w:pPr>
              <w:spacing w:line="240" w:lineRule="exact"/>
              <w:rPr>
                <w:rFonts w:eastAsia="楷体_GB2312"/>
                <w:sz w:val="18"/>
                <w:szCs w:val="18"/>
              </w:rPr>
            </w:pPr>
            <w:r>
              <w:rPr>
                <w:rFonts w:eastAsia="楷体_GB2312" w:hint="eastAsia"/>
                <w:sz w:val="18"/>
                <w:szCs w:val="18"/>
              </w:rPr>
              <w:t>江苏省盐城市建湖县双湖路双湖小区</w:t>
            </w:r>
          </w:p>
        </w:tc>
        <w:tc>
          <w:tcPr>
            <w:tcW w:w="1275" w:type="dxa"/>
            <w:tcBorders>
              <w:top w:val="single" w:sz="4" w:space="0" w:color="auto"/>
              <w:left w:val="single" w:sz="6"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住宅电话</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C79C4">
            <w:pPr>
              <w:spacing w:line="240" w:lineRule="exact"/>
              <w:rPr>
                <w:rFonts w:eastAsia="楷体_GB2312"/>
                <w:szCs w:val="21"/>
              </w:rPr>
            </w:pP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通讯地址</w:t>
            </w:r>
          </w:p>
        </w:tc>
        <w:tc>
          <w:tcPr>
            <w:tcW w:w="5408" w:type="dxa"/>
            <w:gridSpan w:val="5"/>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 w:val="18"/>
                <w:szCs w:val="18"/>
              </w:rPr>
            </w:pPr>
            <w:r>
              <w:rPr>
                <w:rFonts w:eastAsia="楷体_GB2312" w:hint="eastAsia"/>
                <w:sz w:val="18"/>
                <w:szCs w:val="18"/>
              </w:rPr>
              <w:t>江苏省盐城市建湖县冠华西路</w:t>
            </w:r>
            <w:r>
              <w:rPr>
                <w:rFonts w:eastAsia="楷体_GB2312" w:hint="eastAsia"/>
                <w:sz w:val="18"/>
                <w:szCs w:val="18"/>
              </w:rPr>
              <w:t>36</w:t>
            </w:r>
            <w:r>
              <w:rPr>
                <w:rFonts w:eastAsia="楷体_GB2312" w:hint="eastAsia"/>
                <w:sz w:val="18"/>
                <w:szCs w:val="18"/>
              </w:rPr>
              <w:t>号</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邮政编码</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szCs w:val="21"/>
              </w:rPr>
              <w:t>224751</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电子信箱</w:t>
            </w:r>
          </w:p>
        </w:tc>
        <w:tc>
          <w:tcPr>
            <w:tcW w:w="5408" w:type="dxa"/>
            <w:gridSpan w:val="5"/>
            <w:tcBorders>
              <w:top w:val="single" w:sz="4" w:space="0" w:color="auto"/>
              <w:bottom w:val="single" w:sz="4" w:space="0" w:color="auto"/>
              <w:right w:val="single" w:sz="6" w:space="0" w:color="auto"/>
            </w:tcBorders>
            <w:vAlign w:val="center"/>
          </w:tcPr>
          <w:p w:rsidR="002C79C4" w:rsidRDefault="00231EE3">
            <w:pPr>
              <w:spacing w:line="240" w:lineRule="exact"/>
              <w:rPr>
                <w:rFonts w:eastAsia="楷体_GB2312"/>
                <w:sz w:val="18"/>
                <w:szCs w:val="18"/>
              </w:rPr>
            </w:pPr>
            <w:r>
              <w:rPr>
                <w:rFonts w:eastAsia="楷体_GB2312"/>
                <w:sz w:val="18"/>
                <w:szCs w:val="18"/>
              </w:rPr>
              <w:t>jsdhfz@163.com</w:t>
            </w:r>
          </w:p>
        </w:tc>
        <w:tc>
          <w:tcPr>
            <w:tcW w:w="1275" w:type="dxa"/>
            <w:tcBorders>
              <w:top w:val="single" w:sz="4" w:space="0" w:color="auto"/>
              <w:left w:val="single" w:sz="6"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移动电话</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13901410535</w:t>
            </w:r>
          </w:p>
        </w:tc>
      </w:tr>
      <w:tr w:rsidR="002C79C4">
        <w:trPr>
          <w:trHeight w:hRule="exact" w:val="571"/>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毕业学校</w:t>
            </w:r>
          </w:p>
        </w:tc>
        <w:tc>
          <w:tcPr>
            <w:tcW w:w="2127" w:type="dxa"/>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南通纺院</w:t>
            </w:r>
          </w:p>
          <w:p w:rsidR="002C79C4" w:rsidRDefault="00231EE3">
            <w:pPr>
              <w:spacing w:line="240" w:lineRule="exact"/>
              <w:rPr>
                <w:rFonts w:eastAsia="楷体_GB2312"/>
                <w:szCs w:val="21"/>
              </w:rPr>
            </w:pPr>
            <w:r>
              <w:rPr>
                <w:rFonts w:eastAsia="楷体_GB2312" w:hint="eastAsia"/>
                <w:szCs w:val="21"/>
              </w:rPr>
              <w:t>东北财经大学</w:t>
            </w:r>
          </w:p>
        </w:tc>
        <w:tc>
          <w:tcPr>
            <w:tcW w:w="1418" w:type="dxa"/>
            <w:gridSpan w:val="2"/>
            <w:tcBorders>
              <w:top w:val="single" w:sz="4"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文化程度</w:t>
            </w:r>
          </w:p>
        </w:tc>
        <w:tc>
          <w:tcPr>
            <w:tcW w:w="1863"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大学</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毕业时间</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1985.7/2004.7</w:t>
            </w:r>
          </w:p>
        </w:tc>
      </w:tr>
      <w:tr w:rsidR="002C79C4">
        <w:trPr>
          <w:trHeight w:hRule="exact" w:val="549"/>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技术职称</w:t>
            </w:r>
          </w:p>
        </w:tc>
        <w:tc>
          <w:tcPr>
            <w:tcW w:w="2127" w:type="dxa"/>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高级工程师</w:t>
            </w:r>
          </w:p>
        </w:tc>
        <w:tc>
          <w:tcPr>
            <w:tcW w:w="1418" w:type="dxa"/>
            <w:gridSpan w:val="2"/>
            <w:tcBorders>
              <w:top w:val="single" w:sz="4"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专业、专长</w:t>
            </w:r>
          </w:p>
        </w:tc>
        <w:tc>
          <w:tcPr>
            <w:tcW w:w="1863"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纺织工程技术</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最高学位</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C79C4">
            <w:pPr>
              <w:spacing w:line="240" w:lineRule="exact"/>
              <w:rPr>
                <w:rFonts w:eastAsia="楷体_GB2312"/>
                <w:szCs w:val="21"/>
              </w:rPr>
            </w:pPr>
          </w:p>
        </w:tc>
      </w:tr>
      <w:tr w:rsidR="002C79C4">
        <w:trPr>
          <w:trHeight w:hRule="exact" w:val="384"/>
          <w:jc w:val="center"/>
        </w:trPr>
        <w:tc>
          <w:tcPr>
            <w:tcW w:w="1277" w:type="dxa"/>
            <w:gridSpan w:val="2"/>
            <w:tcBorders>
              <w:top w:val="single" w:sz="4" w:space="0" w:color="auto"/>
              <w:left w:val="single" w:sz="12" w:space="0" w:color="auto"/>
            </w:tcBorders>
            <w:vAlign w:val="center"/>
          </w:tcPr>
          <w:p w:rsidR="002C79C4" w:rsidRDefault="00231EE3">
            <w:pPr>
              <w:spacing w:line="360" w:lineRule="exact"/>
              <w:jc w:val="center"/>
              <w:rPr>
                <w:sz w:val="25"/>
              </w:rPr>
            </w:pPr>
            <w:r>
              <w:rPr>
                <w:sz w:val="25"/>
              </w:rPr>
              <w:t>完成单位</w:t>
            </w:r>
          </w:p>
        </w:tc>
        <w:tc>
          <w:tcPr>
            <w:tcW w:w="8364" w:type="dxa"/>
            <w:gridSpan w:val="7"/>
            <w:tcBorders>
              <w:top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江苏东华纺织有限公司</w:t>
            </w:r>
          </w:p>
        </w:tc>
      </w:tr>
      <w:tr w:rsidR="002C79C4">
        <w:trPr>
          <w:trHeight w:hRule="exact" w:val="384"/>
          <w:jc w:val="center"/>
        </w:trPr>
        <w:tc>
          <w:tcPr>
            <w:tcW w:w="1277" w:type="dxa"/>
            <w:gridSpan w:val="2"/>
            <w:tcBorders>
              <w:left w:val="single" w:sz="12" w:space="0" w:color="auto"/>
              <w:bottom w:val="single" w:sz="4" w:space="0" w:color="auto"/>
            </w:tcBorders>
            <w:vAlign w:val="center"/>
          </w:tcPr>
          <w:p w:rsidR="002C79C4" w:rsidRDefault="00231EE3">
            <w:pPr>
              <w:spacing w:line="360" w:lineRule="exact"/>
              <w:jc w:val="center"/>
              <w:rPr>
                <w:sz w:val="25"/>
              </w:rPr>
            </w:pPr>
            <w:r>
              <w:rPr>
                <w:sz w:val="25"/>
              </w:rPr>
              <w:t>所在地</w:t>
            </w:r>
          </w:p>
        </w:tc>
        <w:tc>
          <w:tcPr>
            <w:tcW w:w="5408" w:type="dxa"/>
            <w:gridSpan w:val="5"/>
            <w:tcBorders>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江苏省盐城市建湖县城</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单位性质</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民营企业</w:t>
            </w:r>
          </w:p>
        </w:tc>
      </w:tr>
      <w:tr w:rsidR="002C79C4">
        <w:trPr>
          <w:trHeight w:hRule="exact" w:val="1647"/>
          <w:jc w:val="center"/>
        </w:trPr>
        <w:tc>
          <w:tcPr>
            <w:tcW w:w="3404" w:type="dxa"/>
            <w:gridSpan w:val="3"/>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曾获科技奖励情况</w:t>
            </w:r>
          </w:p>
        </w:tc>
        <w:tc>
          <w:tcPr>
            <w:tcW w:w="6237" w:type="dxa"/>
            <w:gridSpan w:val="6"/>
            <w:tcBorders>
              <w:top w:val="single" w:sz="4" w:space="0" w:color="auto"/>
              <w:bottom w:val="single" w:sz="4" w:space="0" w:color="auto"/>
              <w:right w:val="single" w:sz="12" w:space="0" w:color="auto"/>
            </w:tcBorders>
            <w:vAlign w:val="center"/>
          </w:tcPr>
          <w:p w:rsidR="002C79C4" w:rsidRDefault="00231EE3">
            <w:pPr>
              <w:rPr>
                <w:rFonts w:eastAsia="楷体_GB2312"/>
                <w:szCs w:val="21"/>
              </w:rPr>
            </w:pPr>
            <w:r>
              <w:rPr>
                <w:rFonts w:eastAsia="楷体_GB2312" w:hint="eastAsia"/>
                <w:szCs w:val="21"/>
              </w:rPr>
              <w:t>竹炭</w:t>
            </w:r>
            <w:r>
              <w:rPr>
                <w:rFonts w:eastAsia="楷体_GB2312" w:hint="eastAsia"/>
                <w:szCs w:val="21"/>
              </w:rPr>
              <w:t>/</w:t>
            </w:r>
            <w:r>
              <w:rPr>
                <w:rFonts w:eastAsia="楷体_GB2312" w:hint="eastAsia"/>
                <w:szCs w:val="21"/>
              </w:rPr>
              <w:t>大豆</w:t>
            </w:r>
            <w:r>
              <w:rPr>
                <w:rFonts w:eastAsia="楷体_GB2312" w:hint="eastAsia"/>
                <w:szCs w:val="21"/>
              </w:rPr>
              <w:t>/</w:t>
            </w:r>
            <w:r>
              <w:rPr>
                <w:rFonts w:eastAsia="楷体_GB2312" w:hint="eastAsia"/>
                <w:szCs w:val="21"/>
              </w:rPr>
              <w:t>天然纤维紧密</w:t>
            </w:r>
            <w:proofErr w:type="gramStart"/>
            <w:r>
              <w:rPr>
                <w:rFonts w:eastAsia="楷体_GB2312" w:hint="eastAsia"/>
                <w:szCs w:val="21"/>
              </w:rPr>
              <w:t>纺</w:t>
            </w:r>
            <w:proofErr w:type="gramEnd"/>
            <w:r>
              <w:rPr>
                <w:rFonts w:eastAsia="楷体_GB2312" w:hint="eastAsia"/>
                <w:szCs w:val="21"/>
              </w:rPr>
              <w:t>高档保健纱、负氧离子飘柔记忆男装休闲面料、聚</w:t>
            </w:r>
            <w:proofErr w:type="gramStart"/>
            <w:r>
              <w:rPr>
                <w:rFonts w:eastAsia="楷体_GB2312" w:hint="eastAsia"/>
                <w:szCs w:val="21"/>
              </w:rPr>
              <w:t>绒纺技术</w:t>
            </w:r>
            <w:proofErr w:type="gramEnd"/>
            <w:r>
              <w:rPr>
                <w:rFonts w:eastAsia="楷体_GB2312" w:hint="eastAsia"/>
                <w:szCs w:val="21"/>
              </w:rPr>
              <w:t>等获市厅科学技术进步奖、金鹤奖</w:t>
            </w:r>
            <w:r>
              <w:rPr>
                <w:rFonts w:eastAsia="楷体_GB2312" w:hint="eastAsia"/>
                <w:szCs w:val="21"/>
              </w:rPr>
              <w:t>8</w:t>
            </w:r>
            <w:r>
              <w:rPr>
                <w:rFonts w:eastAsia="楷体_GB2312" w:hint="eastAsia"/>
                <w:szCs w:val="21"/>
              </w:rPr>
              <w:t>项。获授权专利多件，获市政府发明专利金奖，盐城市优秀企业家。</w:t>
            </w:r>
          </w:p>
        </w:tc>
      </w:tr>
      <w:tr w:rsidR="002C79C4">
        <w:trPr>
          <w:trHeight w:hRule="exact" w:val="382"/>
          <w:jc w:val="center"/>
        </w:trPr>
        <w:tc>
          <w:tcPr>
            <w:tcW w:w="3404" w:type="dxa"/>
            <w:gridSpan w:val="3"/>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参加本项目起止时间</w:t>
            </w:r>
          </w:p>
        </w:tc>
        <w:tc>
          <w:tcPr>
            <w:tcW w:w="6237" w:type="dxa"/>
            <w:gridSpan w:val="6"/>
            <w:tcBorders>
              <w:top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szCs w:val="21"/>
              </w:rPr>
              <w:t>自</w:t>
            </w:r>
            <w:r>
              <w:rPr>
                <w:rFonts w:eastAsia="楷体_GB2312" w:hint="eastAsia"/>
                <w:szCs w:val="21"/>
              </w:rPr>
              <w:t>2011</w:t>
            </w:r>
            <w:r>
              <w:rPr>
                <w:rFonts w:eastAsia="楷体_GB2312" w:hint="eastAsia"/>
                <w:szCs w:val="21"/>
              </w:rPr>
              <w:t>年</w:t>
            </w:r>
            <w:r>
              <w:rPr>
                <w:rFonts w:eastAsia="楷体_GB2312" w:hint="eastAsia"/>
                <w:szCs w:val="21"/>
              </w:rPr>
              <w:t>1</w:t>
            </w:r>
            <w:r>
              <w:rPr>
                <w:rFonts w:eastAsia="楷体_GB2312" w:hint="eastAsia"/>
                <w:szCs w:val="21"/>
              </w:rPr>
              <w:t>月</w:t>
            </w:r>
            <w:r>
              <w:rPr>
                <w:rFonts w:eastAsia="楷体_GB2312"/>
                <w:szCs w:val="21"/>
              </w:rPr>
              <w:t>至</w:t>
            </w:r>
            <w:r>
              <w:rPr>
                <w:rFonts w:eastAsia="楷体_GB2312" w:hint="eastAsia"/>
                <w:szCs w:val="21"/>
              </w:rPr>
              <w:t>今</w:t>
            </w:r>
          </w:p>
        </w:tc>
      </w:tr>
      <w:tr w:rsidR="002C79C4">
        <w:trPr>
          <w:trHeight w:hRule="exact" w:val="372"/>
          <w:jc w:val="center"/>
        </w:trPr>
        <w:tc>
          <w:tcPr>
            <w:tcW w:w="9641" w:type="dxa"/>
            <w:gridSpan w:val="9"/>
            <w:tcBorders>
              <w:top w:val="single" w:sz="4" w:space="0" w:color="auto"/>
              <w:left w:val="single" w:sz="12" w:space="0" w:color="auto"/>
              <w:bottom w:val="single" w:sz="4" w:space="0" w:color="auto"/>
              <w:right w:val="single" w:sz="12" w:space="0" w:color="auto"/>
            </w:tcBorders>
          </w:tcPr>
          <w:p w:rsidR="002C79C4" w:rsidRDefault="00231EE3">
            <w:pPr>
              <w:spacing w:line="360" w:lineRule="exact"/>
              <w:jc w:val="left"/>
              <w:rPr>
                <w:rFonts w:eastAsia="黑体"/>
                <w:szCs w:val="21"/>
              </w:rPr>
            </w:pPr>
            <w:r>
              <w:rPr>
                <w:rFonts w:eastAsia="黑体"/>
                <w:szCs w:val="21"/>
              </w:rPr>
              <w:t>本人对本项目主要学术贡献：（限</w:t>
            </w:r>
            <w:r>
              <w:rPr>
                <w:rFonts w:eastAsia="黑体"/>
                <w:szCs w:val="21"/>
              </w:rPr>
              <w:t>300</w:t>
            </w:r>
            <w:r>
              <w:rPr>
                <w:rFonts w:eastAsia="黑体"/>
                <w:szCs w:val="21"/>
              </w:rPr>
              <w:t>字）</w:t>
            </w:r>
          </w:p>
        </w:tc>
      </w:tr>
      <w:tr w:rsidR="002C79C4">
        <w:trPr>
          <w:cantSplit/>
          <w:trHeight w:hRule="exact" w:val="3643"/>
          <w:jc w:val="center"/>
        </w:trPr>
        <w:tc>
          <w:tcPr>
            <w:tcW w:w="9641" w:type="dxa"/>
            <w:gridSpan w:val="9"/>
            <w:tcBorders>
              <w:top w:val="single" w:sz="4" w:space="0" w:color="auto"/>
              <w:left w:val="single" w:sz="12" w:space="0" w:color="auto"/>
              <w:bottom w:val="single" w:sz="6" w:space="0" w:color="auto"/>
              <w:right w:val="single" w:sz="12" w:space="0" w:color="auto"/>
            </w:tcBorders>
          </w:tcPr>
          <w:p w:rsidR="002C79C4" w:rsidRDefault="00231EE3">
            <w:pPr>
              <w:spacing w:line="400" w:lineRule="exact"/>
              <w:ind w:leftChars="84" w:left="176" w:rightChars="83" w:right="174" w:firstLineChars="194" w:firstLine="427"/>
              <w:rPr>
                <w:rFonts w:eastAsia="楷体_GB2312"/>
                <w:sz w:val="22"/>
                <w:szCs w:val="21"/>
              </w:rPr>
            </w:pPr>
            <w:r>
              <w:rPr>
                <w:rFonts w:eastAsia="楷体_GB2312" w:hint="eastAsia"/>
                <w:sz w:val="22"/>
                <w:szCs w:val="21"/>
              </w:rPr>
              <w:t>项目实施第二主持人，生产试制工作组织实施者。从</w:t>
            </w:r>
            <w:r>
              <w:rPr>
                <w:rFonts w:eastAsia="楷体_GB2312" w:hint="eastAsia"/>
                <w:sz w:val="22"/>
                <w:szCs w:val="21"/>
              </w:rPr>
              <w:t>2011</w:t>
            </w:r>
            <w:r>
              <w:rPr>
                <w:rFonts w:eastAsia="楷体_GB2312" w:hint="eastAsia"/>
                <w:sz w:val="22"/>
                <w:szCs w:val="21"/>
              </w:rPr>
              <w:t>年开始对项目关键技术开展研究重点支持，支持组建申报了“省超短细柔纤维特种纺纱工程技术研究中心”。作为第二主持人</w:t>
            </w:r>
            <w:r>
              <w:rPr>
                <w:rFonts w:eastAsia="楷体_GB2312" w:hint="eastAsia"/>
                <w:sz w:val="22"/>
                <w:szCs w:val="21"/>
              </w:rPr>
              <w:t xml:space="preserve"> </w:t>
            </w:r>
            <w:r>
              <w:rPr>
                <w:rFonts w:eastAsia="楷体_GB2312" w:hint="eastAsia"/>
                <w:sz w:val="22"/>
                <w:szCs w:val="21"/>
              </w:rPr>
              <w:t>承担了</w:t>
            </w:r>
            <w:r>
              <w:rPr>
                <w:rFonts w:eastAsia="楷体_GB2312" w:hint="eastAsia"/>
                <w:sz w:val="22"/>
                <w:szCs w:val="21"/>
              </w:rPr>
              <w:t>2013</w:t>
            </w:r>
            <w:r>
              <w:rPr>
                <w:rFonts w:eastAsia="楷体_GB2312" w:hint="eastAsia"/>
                <w:sz w:val="22"/>
                <w:szCs w:val="21"/>
              </w:rPr>
              <w:t>年省产学研联合创新资金项目，作为第二发明人取得授权发明专利《超短细柔纤维聚绒纺纱及其生产方法》，对项目专利产业化实施起了重要作用，共同完成了项目的各项产品和技术、经济与社会效益指标，并通过省科技厅结题验收。项目关键技术应用开发的产品经盐城市纤维检测所检测，相关技术指标达到项目合同及企业标准要求。</w:t>
            </w:r>
          </w:p>
          <w:p w:rsidR="002C79C4" w:rsidRDefault="002C79C4">
            <w:pPr>
              <w:spacing w:line="360" w:lineRule="exact"/>
              <w:ind w:firstLineChars="200" w:firstLine="420"/>
              <w:rPr>
                <w:rFonts w:eastAsia="楷体_GB2312"/>
                <w:szCs w:val="21"/>
              </w:rPr>
            </w:pPr>
          </w:p>
        </w:tc>
      </w:tr>
      <w:tr w:rsidR="002C79C4">
        <w:trPr>
          <w:cantSplit/>
          <w:trHeight w:hRule="exact" w:val="1661"/>
          <w:jc w:val="center"/>
        </w:trPr>
        <w:tc>
          <w:tcPr>
            <w:tcW w:w="641" w:type="dxa"/>
            <w:tcBorders>
              <w:top w:val="single" w:sz="6" w:space="0" w:color="auto"/>
              <w:left w:val="single" w:sz="12" w:space="0" w:color="auto"/>
              <w:bottom w:val="single" w:sz="12" w:space="0" w:color="auto"/>
              <w:right w:val="single" w:sz="6" w:space="0" w:color="auto"/>
            </w:tcBorders>
            <w:vAlign w:val="center"/>
          </w:tcPr>
          <w:p w:rsidR="002C79C4" w:rsidRDefault="00231EE3">
            <w:pPr>
              <w:jc w:val="center"/>
              <w:rPr>
                <w:rFonts w:eastAsia="黑体"/>
                <w:sz w:val="24"/>
              </w:rPr>
            </w:pPr>
            <w:r>
              <w:rPr>
                <w:rFonts w:eastAsia="黑体"/>
                <w:sz w:val="24"/>
              </w:rPr>
              <w:t>声明</w:t>
            </w:r>
          </w:p>
        </w:tc>
        <w:tc>
          <w:tcPr>
            <w:tcW w:w="9000" w:type="dxa"/>
            <w:gridSpan w:val="8"/>
            <w:tcBorders>
              <w:top w:val="single" w:sz="6" w:space="0" w:color="auto"/>
              <w:left w:val="single" w:sz="6" w:space="0" w:color="auto"/>
              <w:bottom w:val="single" w:sz="12" w:space="0" w:color="auto"/>
              <w:right w:val="single" w:sz="12" w:space="0" w:color="auto"/>
            </w:tcBorders>
          </w:tcPr>
          <w:p w:rsidR="002C79C4" w:rsidRDefault="00231EE3">
            <w:pPr>
              <w:pStyle w:val="a7"/>
            </w:pPr>
            <w:r>
              <w:t>本人严格按照要求，如实提供了本推荐书及相关材料，且不存在任何违反《中华人民共和国保守国家秘密法》和《科学技术保密规定》等有关法律法规的情形，如有不符，本人愿意承担相关后果并接受相应的处理。</w:t>
            </w:r>
          </w:p>
          <w:p w:rsidR="002C79C4" w:rsidRDefault="00231EE3">
            <w:pPr>
              <w:spacing w:line="360" w:lineRule="exact"/>
              <w:ind w:firstLineChars="2000" w:firstLine="5000"/>
              <w:rPr>
                <w:szCs w:val="21"/>
              </w:rPr>
            </w:pPr>
            <w:r>
              <w:rPr>
                <w:sz w:val="25"/>
                <w:szCs w:val="25"/>
              </w:rPr>
              <w:t xml:space="preserve">  </w:t>
            </w:r>
            <w:r>
              <w:rPr>
                <w:szCs w:val="21"/>
              </w:rPr>
              <w:t>本人签名：</w:t>
            </w:r>
          </w:p>
          <w:p w:rsidR="002C79C4" w:rsidRDefault="00231EE3">
            <w:pPr>
              <w:spacing w:line="360" w:lineRule="exact"/>
              <w:rPr>
                <w:szCs w:val="21"/>
              </w:rPr>
            </w:pPr>
            <w:r>
              <w:rPr>
                <w:szCs w:val="21"/>
              </w:rPr>
              <w:t xml:space="preserve">                               </w:t>
            </w:r>
            <w:r>
              <w:rPr>
                <w:szCs w:val="21"/>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2C79C4" w:rsidRDefault="002C79C4">
      <w:pPr>
        <w:jc w:val="center"/>
        <w:rPr>
          <w:rFonts w:eastAsia="黑体"/>
          <w:b/>
          <w:sz w:val="15"/>
          <w:szCs w:val="15"/>
        </w:rPr>
      </w:pPr>
    </w:p>
    <w:p w:rsidR="002C79C4" w:rsidRDefault="002C79C4">
      <w:pPr>
        <w:spacing w:line="20" w:lineRule="exact"/>
        <w:jc w:val="center"/>
        <w:rPr>
          <w:rFonts w:eastAsia="黑体"/>
          <w:b/>
          <w:sz w:val="15"/>
          <w:szCs w:val="15"/>
        </w:rPr>
      </w:pPr>
    </w:p>
    <w:p w:rsidR="002C79C4" w:rsidRDefault="00231EE3">
      <w:pPr>
        <w:pStyle w:val="2"/>
      </w:pPr>
      <w:r>
        <w:rPr>
          <w:rFonts w:hint="eastAsia"/>
        </w:rPr>
        <w:lastRenderedPageBreak/>
        <w:t>完成</w:t>
      </w:r>
      <w:r>
        <w:t>人情况表</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636"/>
        <w:gridCol w:w="2127"/>
        <w:gridCol w:w="590"/>
        <w:gridCol w:w="828"/>
        <w:gridCol w:w="405"/>
        <w:gridCol w:w="1458"/>
        <w:gridCol w:w="1275"/>
        <w:gridCol w:w="1681"/>
      </w:tblGrid>
      <w:tr w:rsidR="002C79C4">
        <w:trPr>
          <w:cantSplit/>
          <w:trHeight w:hRule="exact" w:val="384"/>
          <w:jc w:val="center"/>
        </w:trPr>
        <w:tc>
          <w:tcPr>
            <w:tcW w:w="1277" w:type="dxa"/>
            <w:gridSpan w:val="2"/>
            <w:tcBorders>
              <w:top w:val="single" w:sz="12"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姓</w:t>
            </w:r>
            <w:r>
              <w:rPr>
                <w:sz w:val="25"/>
              </w:rPr>
              <w:t xml:space="preserve">    </w:t>
            </w:r>
            <w:r>
              <w:rPr>
                <w:sz w:val="25"/>
              </w:rPr>
              <w:t>名</w:t>
            </w:r>
          </w:p>
        </w:tc>
        <w:tc>
          <w:tcPr>
            <w:tcW w:w="2717" w:type="dxa"/>
            <w:gridSpan w:val="2"/>
            <w:tcBorders>
              <w:top w:val="single" w:sz="12" w:space="0" w:color="auto"/>
              <w:bottom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赵磊</w:t>
            </w:r>
          </w:p>
        </w:tc>
        <w:tc>
          <w:tcPr>
            <w:tcW w:w="1233" w:type="dxa"/>
            <w:gridSpan w:val="2"/>
            <w:tcBorders>
              <w:top w:val="single" w:sz="12" w:space="0" w:color="auto"/>
              <w:bottom w:val="single" w:sz="4" w:space="0" w:color="auto"/>
            </w:tcBorders>
            <w:vAlign w:val="center"/>
          </w:tcPr>
          <w:p w:rsidR="002C79C4" w:rsidRDefault="00231EE3">
            <w:pPr>
              <w:spacing w:line="360" w:lineRule="exact"/>
              <w:jc w:val="center"/>
              <w:rPr>
                <w:sz w:val="25"/>
              </w:rPr>
            </w:pPr>
            <w:r>
              <w:rPr>
                <w:sz w:val="25"/>
              </w:rPr>
              <w:t>性</w:t>
            </w:r>
            <w:r>
              <w:rPr>
                <w:sz w:val="25"/>
              </w:rPr>
              <w:t xml:space="preserve">  </w:t>
            </w:r>
            <w:r>
              <w:rPr>
                <w:sz w:val="25"/>
              </w:rPr>
              <w:t>别</w:t>
            </w:r>
          </w:p>
        </w:tc>
        <w:tc>
          <w:tcPr>
            <w:tcW w:w="1458" w:type="dxa"/>
            <w:tcBorders>
              <w:top w:val="single" w:sz="12" w:space="0" w:color="auto"/>
              <w:bottom w:val="single" w:sz="4" w:space="0" w:color="auto"/>
              <w:right w:val="single" w:sz="4" w:space="0" w:color="auto"/>
            </w:tcBorders>
            <w:vAlign w:val="center"/>
          </w:tcPr>
          <w:p w:rsidR="002C79C4" w:rsidRDefault="00231EE3">
            <w:pPr>
              <w:spacing w:line="240" w:lineRule="exact"/>
              <w:jc w:val="center"/>
              <w:rPr>
                <w:rFonts w:eastAsia="楷体_GB2312"/>
                <w:szCs w:val="21"/>
              </w:rPr>
            </w:pPr>
            <w:r>
              <w:rPr>
                <w:rFonts w:eastAsia="楷体_GB2312" w:hint="eastAsia"/>
                <w:szCs w:val="21"/>
              </w:rPr>
              <w:t>男</w:t>
            </w:r>
          </w:p>
        </w:tc>
        <w:tc>
          <w:tcPr>
            <w:tcW w:w="1275" w:type="dxa"/>
            <w:tcBorders>
              <w:top w:val="single" w:sz="12"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排</w:t>
            </w:r>
            <w:r>
              <w:rPr>
                <w:sz w:val="25"/>
              </w:rPr>
              <w:t xml:space="preserve">   </w:t>
            </w:r>
            <w:r>
              <w:rPr>
                <w:sz w:val="25"/>
              </w:rPr>
              <w:t>名</w:t>
            </w:r>
          </w:p>
        </w:tc>
        <w:tc>
          <w:tcPr>
            <w:tcW w:w="1681" w:type="dxa"/>
            <w:tcBorders>
              <w:top w:val="single" w:sz="12"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第三</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出生年月</w:t>
            </w:r>
          </w:p>
        </w:tc>
        <w:tc>
          <w:tcPr>
            <w:tcW w:w="2717"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1984</w:t>
            </w:r>
            <w:r>
              <w:rPr>
                <w:rFonts w:eastAsia="楷体_GB2312" w:hint="eastAsia"/>
                <w:szCs w:val="21"/>
              </w:rPr>
              <w:t>年</w:t>
            </w:r>
            <w:r>
              <w:rPr>
                <w:rFonts w:eastAsia="楷体_GB2312" w:hint="eastAsia"/>
                <w:szCs w:val="21"/>
              </w:rPr>
              <w:t>7</w:t>
            </w:r>
            <w:r>
              <w:rPr>
                <w:rFonts w:eastAsia="楷体_GB2312" w:hint="eastAsia"/>
                <w:szCs w:val="21"/>
              </w:rPr>
              <w:t>月</w:t>
            </w:r>
          </w:p>
        </w:tc>
        <w:tc>
          <w:tcPr>
            <w:tcW w:w="1233" w:type="dxa"/>
            <w:gridSpan w:val="2"/>
            <w:tcBorders>
              <w:top w:val="single" w:sz="4"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出生地</w:t>
            </w:r>
          </w:p>
        </w:tc>
        <w:tc>
          <w:tcPr>
            <w:tcW w:w="1458" w:type="dxa"/>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江苏泰兴</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民</w:t>
            </w:r>
            <w:r>
              <w:rPr>
                <w:sz w:val="25"/>
              </w:rPr>
              <w:t xml:space="preserve">   </w:t>
            </w:r>
            <w:r>
              <w:rPr>
                <w:sz w:val="25"/>
              </w:rPr>
              <w:t>族</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汉族</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身份证号</w:t>
            </w:r>
          </w:p>
        </w:tc>
        <w:tc>
          <w:tcPr>
            <w:tcW w:w="2717"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321283198407294017</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党</w:t>
            </w:r>
            <w:r>
              <w:rPr>
                <w:sz w:val="25"/>
              </w:rPr>
              <w:t xml:space="preserve">  </w:t>
            </w:r>
            <w:r>
              <w:rPr>
                <w:sz w:val="25"/>
              </w:rPr>
              <w:t>派</w:t>
            </w:r>
          </w:p>
        </w:tc>
        <w:tc>
          <w:tcPr>
            <w:tcW w:w="1458"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九三学社</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国</w:t>
            </w:r>
            <w:r>
              <w:rPr>
                <w:sz w:val="25"/>
              </w:rPr>
              <w:t xml:space="preserve">   </w:t>
            </w:r>
            <w:r>
              <w:rPr>
                <w:sz w:val="25"/>
              </w:rPr>
              <w:t>籍</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中国</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行政职务</w:t>
            </w:r>
          </w:p>
        </w:tc>
        <w:tc>
          <w:tcPr>
            <w:tcW w:w="2717"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无</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归国人员</w:t>
            </w:r>
          </w:p>
        </w:tc>
        <w:tc>
          <w:tcPr>
            <w:tcW w:w="1458" w:type="dxa"/>
            <w:tcBorders>
              <w:top w:val="single" w:sz="4" w:space="0" w:color="auto"/>
              <w:left w:val="single" w:sz="4" w:space="0" w:color="auto"/>
              <w:bottom w:val="single" w:sz="4" w:space="0" w:color="auto"/>
              <w:right w:val="single" w:sz="4" w:space="0" w:color="auto"/>
            </w:tcBorders>
            <w:vAlign w:val="center"/>
          </w:tcPr>
          <w:p w:rsidR="002C79C4" w:rsidRDefault="002C79C4">
            <w:pPr>
              <w:spacing w:line="240" w:lineRule="exact"/>
              <w:rPr>
                <w:rFonts w:eastAsia="楷体_GB2312"/>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归国时间</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C79C4">
            <w:pPr>
              <w:spacing w:line="240" w:lineRule="exact"/>
              <w:rPr>
                <w:rFonts w:eastAsia="楷体_GB2312"/>
                <w:szCs w:val="21"/>
              </w:rPr>
            </w:pP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工作单位</w:t>
            </w:r>
          </w:p>
        </w:tc>
        <w:tc>
          <w:tcPr>
            <w:tcW w:w="2717" w:type="dxa"/>
            <w:gridSpan w:val="2"/>
            <w:tcBorders>
              <w:top w:val="single" w:sz="4" w:space="0" w:color="auto"/>
              <w:bottom w:val="single" w:sz="4" w:space="0" w:color="auto"/>
              <w:right w:val="single" w:sz="8" w:space="0" w:color="auto"/>
            </w:tcBorders>
            <w:vAlign w:val="center"/>
          </w:tcPr>
          <w:p w:rsidR="002C79C4" w:rsidRDefault="00231EE3">
            <w:pPr>
              <w:spacing w:line="240" w:lineRule="exact"/>
              <w:rPr>
                <w:rFonts w:eastAsia="楷体_GB2312"/>
                <w:szCs w:val="21"/>
              </w:rPr>
            </w:pPr>
            <w:r>
              <w:rPr>
                <w:rFonts w:eastAsia="楷体_GB2312" w:hint="eastAsia"/>
                <w:szCs w:val="21"/>
              </w:rPr>
              <w:t>盐城工业职业技术学院</w:t>
            </w:r>
          </w:p>
        </w:tc>
        <w:tc>
          <w:tcPr>
            <w:tcW w:w="1233" w:type="dxa"/>
            <w:gridSpan w:val="2"/>
            <w:tcBorders>
              <w:top w:val="single" w:sz="4" w:space="0" w:color="auto"/>
              <w:left w:val="single" w:sz="8" w:space="0" w:color="auto"/>
              <w:bottom w:val="single" w:sz="4" w:space="0" w:color="auto"/>
              <w:right w:val="single" w:sz="6" w:space="0" w:color="auto"/>
            </w:tcBorders>
            <w:vAlign w:val="center"/>
          </w:tcPr>
          <w:p w:rsidR="002C79C4" w:rsidRDefault="00231EE3">
            <w:pPr>
              <w:spacing w:line="360" w:lineRule="exact"/>
              <w:jc w:val="center"/>
              <w:rPr>
                <w:sz w:val="25"/>
              </w:rPr>
            </w:pPr>
            <w:r>
              <w:rPr>
                <w:sz w:val="25"/>
              </w:rPr>
              <w:t>所在地</w:t>
            </w:r>
          </w:p>
        </w:tc>
        <w:tc>
          <w:tcPr>
            <w:tcW w:w="1458" w:type="dxa"/>
            <w:tcBorders>
              <w:top w:val="single" w:sz="4" w:space="0" w:color="auto"/>
              <w:left w:val="single" w:sz="8" w:space="0" w:color="auto"/>
              <w:bottom w:val="single" w:sz="4" w:space="0" w:color="auto"/>
              <w:right w:val="single" w:sz="6" w:space="0" w:color="auto"/>
            </w:tcBorders>
            <w:vAlign w:val="center"/>
          </w:tcPr>
          <w:p w:rsidR="002C79C4" w:rsidRDefault="00231EE3">
            <w:pPr>
              <w:spacing w:line="240" w:lineRule="exact"/>
              <w:rPr>
                <w:rFonts w:eastAsia="楷体_GB2312"/>
                <w:szCs w:val="21"/>
              </w:rPr>
            </w:pPr>
            <w:r>
              <w:rPr>
                <w:rFonts w:eastAsia="楷体_GB2312" w:hint="eastAsia"/>
                <w:szCs w:val="21"/>
              </w:rPr>
              <w:t>江苏盐城市</w:t>
            </w:r>
          </w:p>
        </w:tc>
        <w:tc>
          <w:tcPr>
            <w:tcW w:w="1275" w:type="dxa"/>
            <w:tcBorders>
              <w:top w:val="single" w:sz="4" w:space="0" w:color="auto"/>
              <w:left w:val="single" w:sz="6"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办公电话</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szCs w:val="21"/>
              </w:rPr>
              <w:t>0515-8</w:t>
            </w:r>
            <w:r>
              <w:rPr>
                <w:rFonts w:eastAsia="楷体_GB2312" w:hint="eastAsia"/>
                <w:szCs w:val="21"/>
              </w:rPr>
              <w:t>8588683</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pacing w:val="-22"/>
                <w:sz w:val="25"/>
              </w:rPr>
            </w:pPr>
            <w:r>
              <w:rPr>
                <w:sz w:val="25"/>
              </w:rPr>
              <w:t>家庭住址</w:t>
            </w:r>
          </w:p>
        </w:tc>
        <w:tc>
          <w:tcPr>
            <w:tcW w:w="5408" w:type="dxa"/>
            <w:gridSpan w:val="5"/>
            <w:tcBorders>
              <w:top w:val="single" w:sz="4" w:space="0" w:color="auto"/>
              <w:bottom w:val="single" w:sz="4" w:space="0" w:color="auto"/>
              <w:right w:val="single" w:sz="6" w:space="0" w:color="auto"/>
            </w:tcBorders>
            <w:vAlign w:val="center"/>
          </w:tcPr>
          <w:p w:rsidR="002C79C4" w:rsidRDefault="00231EE3">
            <w:pPr>
              <w:spacing w:line="240" w:lineRule="exact"/>
              <w:rPr>
                <w:rFonts w:eastAsia="楷体_GB2312"/>
                <w:sz w:val="18"/>
                <w:szCs w:val="18"/>
              </w:rPr>
            </w:pPr>
            <w:r>
              <w:rPr>
                <w:rFonts w:eastAsia="楷体_GB2312" w:hint="eastAsia"/>
                <w:sz w:val="18"/>
                <w:szCs w:val="18"/>
              </w:rPr>
              <w:t>盐城市解放</w:t>
            </w:r>
            <w:proofErr w:type="gramStart"/>
            <w:r>
              <w:rPr>
                <w:rFonts w:eastAsia="楷体_GB2312" w:hint="eastAsia"/>
                <w:sz w:val="18"/>
                <w:szCs w:val="18"/>
              </w:rPr>
              <w:t>南路恒荣世家</w:t>
            </w:r>
            <w:proofErr w:type="gramEnd"/>
            <w:r>
              <w:rPr>
                <w:rFonts w:eastAsia="楷体_GB2312" w:hint="eastAsia"/>
                <w:sz w:val="18"/>
                <w:szCs w:val="18"/>
              </w:rPr>
              <w:t>8#806</w:t>
            </w:r>
          </w:p>
        </w:tc>
        <w:tc>
          <w:tcPr>
            <w:tcW w:w="1275" w:type="dxa"/>
            <w:tcBorders>
              <w:top w:val="single" w:sz="4" w:space="0" w:color="auto"/>
              <w:left w:val="single" w:sz="6"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住宅电话</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C79C4">
            <w:pPr>
              <w:spacing w:line="240" w:lineRule="exact"/>
              <w:rPr>
                <w:rFonts w:eastAsia="楷体_GB2312"/>
                <w:szCs w:val="21"/>
              </w:rPr>
            </w:pP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通讯地址</w:t>
            </w:r>
          </w:p>
        </w:tc>
        <w:tc>
          <w:tcPr>
            <w:tcW w:w="5408" w:type="dxa"/>
            <w:gridSpan w:val="5"/>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 w:val="18"/>
                <w:szCs w:val="18"/>
              </w:rPr>
            </w:pPr>
            <w:r>
              <w:rPr>
                <w:rFonts w:eastAsia="楷体_GB2312" w:hint="eastAsia"/>
                <w:sz w:val="18"/>
                <w:szCs w:val="18"/>
              </w:rPr>
              <w:t>盐城市解放南路</w:t>
            </w:r>
            <w:r>
              <w:rPr>
                <w:rFonts w:eastAsia="楷体_GB2312" w:hint="eastAsia"/>
                <w:sz w:val="18"/>
                <w:szCs w:val="18"/>
              </w:rPr>
              <w:t>285</w:t>
            </w:r>
            <w:r>
              <w:rPr>
                <w:rFonts w:eastAsia="楷体_GB2312" w:hint="eastAsia"/>
                <w:sz w:val="18"/>
                <w:szCs w:val="18"/>
              </w:rPr>
              <w:t>号盐城工业职业技术学院纺织服装学院</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邮政编码</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224005</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电子信箱</w:t>
            </w:r>
          </w:p>
        </w:tc>
        <w:tc>
          <w:tcPr>
            <w:tcW w:w="5408" w:type="dxa"/>
            <w:gridSpan w:val="5"/>
            <w:tcBorders>
              <w:top w:val="single" w:sz="4" w:space="0" w:color="auto"/>
              <w:bottom w:val="single" w:sz="4" w:space="0" w:color="auto"/>
              <w:right w:val="single" w:sz="6" w:space="0" w:color="auto"/>
            </w:tcBorders>
            <w:vAlign w:val="center"/>
          </w:tcPr>
          <w:p w:rsidR="002C79C4" w:rsidRDefault="00231EE3">
            <w:pPr>
              <w:spacing w:line="240" w:lineRule="exact"/>
              <w:rPr>
                <w:rFonts w:eastAsia="楷体_GB2312"/>
                <w:sz w:val="18"/>
                <w:szCs w:val="18"/>
              </w:rPr>
            </w:pPr>
            <w:r>
              <w:rPr>
                <w:rFonts w:eastAsia="楷体_GB2312" w:hint="eastAsia"/>
                <w:sz w:val="18"/>
                <w:szCs w:val="18"/>
              </w:rPr>
              <w:t>zhaolei7365</w:t>
            </w:r>
            <w:r>
              <w:rPr>
                <w:rFonts w:eastAsia="楷体_GB2312"/>
                <w:sz w:val="18"/>
                <w:szCs w:val="18"/>
              </w:rPr>
              <w:t>@163.com</w:t>
            </w:r>
          </w:p>
        </w:tc>
        <w:tc>
          <w:tcPr>
            <w:tcW w:w="1275" w:type="dxa"/>
            <w:tcBorders>
              <w:top w:val="single" w:sz="4" w:space="0" w:color="auto"/>
              <w:left w:val="single" w:sz="6"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移动电话</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C79C4">
            <w:pPr>
              <w:spacing w:line="240" w:lineRule="exact"/>
              <w:rPr>
                <w:rFonts w:eastAsia="楷体_GB2312"/>
                <w:szCs w:val="21"/>
              </w:rPr>
            </w:pPr>
          </w:p>
        </w:tc>
      </w:tr>
      <w:tr w:rsidR="002C79C4">
        <w:trPr>
          <w:trHeight w:hRule="exact" w:val="571"/>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毕业学校</w:t>
            </w:r>
          </w:p>
        </w:tc>
        <w:tc>
          <w:tcPr>
            <w:tcW w:w="2127" w:type="dxa"/>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东华大学</w:t>
            </w:r>
          </w:p>
        </w:tc>
        <w:tc>
          <w:tcPr>
            <w:tcW w:w="1418" w:type="dxa"/>
            <w:gridSpan w:val="2"/>
            <w:tcBorders>
              <w:top w:val="single" w:sz="4"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文化程度</w:t>
            </w:r>
          </w:p>
        </w:tc>
        <w:tc>
          <w:tcPr>
            <w:tcW w:w="1863"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硕士</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毕业时间</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2009.03</w:t>
            </w:r>
          </w:p>
        </w:tc>
      </w:tr>
      <w:tr w:rsidR="002C79C4">
        <w:trPr>
          <w:trHeight w:hRule="exact" w:val="549"/>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技术职称</w:t>
            </w:r>
          </w:p>
        </w:tc>
        <w:tc>
          <w:tcPr>
            <w:tcW w:w="2127" w:type="dxa"/>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讲师</w:t>
            </w:r>
          </w:p>
        </w:tc>
        <w:tc>
          <w:tcPr>
            <w:tcW w:w="1418" w:type="dxa"/>
            <w:gridSpan w:val="2"/>
            <w:tcBorders>
              <w:top w:val="single" w:sz="4"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专业、专长</w:t>
            </w:r>
          </w:p>
        </w:tc>
        <w:tc>
          <w:tcPr>
            <w:tcW w:w="1863"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纤维工程</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最高学位</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硕士、在读博士</w:t>
            </w:r>
          </w:p>
        </w:tc>
      </w:tr>
      <w:tr w:rsidR="002C79C4">
        <w:trPr>
          <w:trHeight w:hRule="exact" w:val="384"/>
          <w:jc w:val="center"/>
        </w:trPr>
        <w:tc>
          <w:tcPr>
            <w:tcW w:w="1277" w:type="dxa"/>
            <w:gridSpan w:val="2"/>
            <w:tcBorders>
              <w:top w:val="single" w:sz="4" w:space="0" w:color="auto"/>
              <w:left w:val="single" w:sz="12" w:space="0" w:color="auto"/>
            </w:tcBorders>
            <w:vAlign w:val="center"/>
          </w:tcPr>
          <w:p w:rsidR="002C79C4" w:rsidRDefault="00231EE3">
            <w:pPr>
              <w:spacing w:line="360" w:lineRule="exact"/>
              <w:jc w:val="center"/>
              <w:rPr>
                <w:sz w:val="25"/>
              </w:rPr>
            </w:pPr>
            <w:r>
              <w:rPr>
                <w:sz w:val="25"/>
              </w:rPr>
              <w:t>完成单位</w:t>
            </w:r>
          </w:p>
        </w:tc>
        <w:tc>
          <w:tcPr>
            <w:tcW w:w="8364" w:type="dxa"/>
            <w:gridSpan w:val="7"/>
            <w:tcBorders>
              <w:top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盐城工业职业技术学院</w:t>
            </w:r>
          </w:p>
        </w:tc>
      </w:tr>
      <w:tr w:rsidR="002C79C4">
        <w:trPr>
          <w:trHeight w:hRule="exact" w:val="384"/>
          <w:jc w:val="center"/>
        </w:trPr>
        <w:tc>
          <w:tcPr>
            <w:tcW w:w="1277" w:type="dxa"/>
            <w:gridSpan w:val="2"/>
            <w:tcBorders>
              <w:left w:val="single" w:sz="12" w:space="0" w:color="auto"/>
              <w:bottom w:val="single" w:sz="4" w:space="0" w:color="auto"/>
            </w:tcBorders>
            <w:vAlign w:val="center"/>
          </w:tcPr>
          <w:p w:rsidR="002C79C4" w:rsidRDefault="00231EE3">
            <w:pPr>
              <w:spacing w:line="360" w:lineRule="exact"/>
              <w:jc w:val="center"/>
              <w:rPr>
                <w:sz w:val="25"/>
              </w:rPr>
            </w:pPr>
            <w:r>
              <w:rPr>
                <w:sz w:val="25"/>
              </w:rPr>
              <w:t>所在地</w:t>
            </w:r>
          </w:p>
        </w:tc>
        <w:tc>
          <w:tcPr>
            <w:tcW w:w="5408" w:type="dxa"/>
            <w:gridSpan w:val="5"/>
            <w:tcBorders>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江苏盐城市解放南路</w:t>
            </w:r>
            <w:r>
              <w:rPr>
                <w:rFonts w:eastAsia="楷体_GB2312" w:hint="eastAsia"/>
                <w:szCs w:val="21"/>
              </w:rPr>
              <w:t>285</w:t>
            </w:r>
            <w:r>
              <w:rPr>
                <w:rFonts w:eastAsia="楷体_GB2312" w:hint="eastAsia"/>
                <w:szCs w:val="21"/>
              </w:rPr>
              <w:t>号</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单位性质</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事业单位</w:t>
            </w:r>
          </w:p>
        </w:tc>
      </w:tr>
      <w:tr w:rsidR="002C79C4">
        <w:trPr>
          <w:trHeight w:hRule="exact" w:val="2495"/>
          <w:jc w:val="center"/>
        </w:trPr>
        <w:tc>
          <w:tcPr>
            <w:tcW w:w="3404" w:type="dxa"/>
            <w:gridSpan w:val="3"/>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曾获科技奖励情况</w:t>
            </w:r>
          </w:p>
        </w:tc>
        <w:tc>
          <w:tcPr>
            <w:tcW w:w="6237" w:type="dxa"/>
            <w:gridSpan w:val="6"/>
            <w:tcBorders>
              <w:top w:val="single" w:sz="4" w:space="0" w:color="auto"/>
              <w:bottom w:val="single" w:sz="4" w:space="0" w:color="auto"/>
              <w:right w:val="single" w:sz="12" w:space="0" w:color="auto"/>
            </w:tcBorders>
            <w:vAlign w:val="center"/>
          </w:tcPr>
          <w:p w:rsidR="002C79C4" w:rsidRDefault="00231EE3">
            <w:pPr>
              <w:rPr>
                <w:rFonts w:eastAsia="楷体_GB2312"/>
                <w:szCs w:val="21"/>
              </w:rPr>
            </w:pPr>
            <w:r>
              <w:rPr>
                <w:rFonts w:eastAsia="楷体_GB2312" w:hint="eastAsia"/>
                <w:szCs w:val="21"/>
              </w:rPr>
              <w:t>第三完成省科技厅前瞻性项目</w:t>
            </w:r>
            <w:r>
              <w:rPr>
                <w:rFonts w:eastAsia="楷体_GB2312" w:hint="eastAsia"/>
                <w:szCs w:val="21"/>
              </w:rPr>
              <w:t>1</w:t>
            </w:r>
            <w:r>
              <w:rPr>
                <w:rFonts w:eastAsia="楷体_GB2312" w:hint="eastAsia"/>
                <w:szCs w:val="21"/>
              </w:rPr>
              <w:t>项，</w:t>
            </w:r>
            <w:r>
              <w:rPr>
                <w:rFonts w:eastAsia="楷体_GB2312"/>
                <w:szCs w:val="21"/>
              </w:rPr>
              <w:t>主持盐城市厅级农业支撑课题</w:t>
            </w:r>
            <w:r>
              <w:rPr>
                <w:rFonts w:eastAsia="楷体_GB2312" w:hint="eastAsia"/>
                <w:szCs w:val="21"/>
              </w:rPr>
              <w:t>1</w:t>
            </w:r>
            <w:r>
              <w:rPr>
                <w:rFonts w:eastAsia="楷体_GB2312" w:hint="eastAsia"/>
                <w:szCs w:val="21"/>
              </w:rPr>
              <w:t>项</w:t>
            </w:r>
            <w:r>
              <w:rPr>
                <w:rFonts w:eastAsia="楷体_GB2312"/>
                <w:szCs w:val="21"/>
              </w:rPr>
              <w:t>，主持院级重点科研课题</w:t>
            </w:r>
            <w:r>
              <w:rPr>
                <w:rFonts w:eastAsia="楷体_GB2312" w:hint="eastAsia"/>
                <w:szCs w:val="21"/>
              </w:rPr>
              <w:t>等共</w:t>
            </w:r>
            <w:r>
              <w:rPr>
                <w:rFonts w:eastAsia="楷体_GB2312" w:hint="eastAsia"/>
                <w:szCs w:val="21"/>
              </w:rPr>
              <w:t>2</w:t>
            </w:r>
            <w:r>
              <w:rPr>
                <w:rFonts w:eastAsia="楷体_GB2312" w:hint="eastAsia"/>
                <w:szCs w:val="21"/>
              </w:rPr>
              <w:t>项</w:t>
            </w:r>
            <w:r>
              <w:rPr>
                <w:rFonts w:eastAsia="楷体_GB2312"/>
                <w:szCs w:val="21"/>
              </w:rPr>
              <w:t>；获盐城市首届科技创业大赛创业团队组一等奖（第一）</w:t>
            </w:r>
            <w:r>
              <w:rPr>
                <w:rFonts w:eastAsia="楷体_GB2312" w:hint="eastAsia"/>
                <w:szCs w:val="21"/>
              </w:rPr>
              <w:t>、二</w:t>
            </w:r>
            <w:r>
              <w:rPr>
                <w:rFonts w:eastAsia="楷体_GB2312"/>
                <w:szCs w:val="21"/>
              </w:rPr>
              <w:t>等奖（第一）</w:t>
            </w:r>
            <w:r>
              <w:rPr>
                <w:rFonts w:eastAsia="楷体_GB2312" w:hint="eastAsia"/>
                <w:szCs w:val="21"/>
              </w:rPr>
              <w:t>各</w:t>
            </w:r>
            <w:r>
              <w:rPr>
                <w:rFonts w:eastAsia="楷体_GB2312" w:hint="eastAsia"/>
                <w:szCs w:val="21"/>
              </w:rPr>
              <w:t>1</w:t>
            </w:r>
            <w:r>
              <w:rPr>
                <w:rFonts w:eastAsia="楷体_GB2312" w:hint="eastAsia"/>
                <w:szCs w:val="21"/>
              </w:rPr>
              <w:t>项</w:t>
            </w:r>
            <w:r>
              <w:rPr>
                <w:rFonts w:eastAsia="楷体_GB2312"/>
                <w:szCs w:val="21"/>
              </w:rPr>
              <w:t>；指导学生获得盐城市第二届大学生创业创意大赛二等奖</w:t>
            </w:r>
            <w:r>
              <w:rPr>
                <w:rFonts w:eastAsia="楷体_GB2312" w:hint="eastAsia"/>
                <w:szCs w:val="21"/>
              </w:rPr>
              <w:t>1</w:t>
            </w:r>
            <w:r>
              <w:rPr>
                <w:rFonts w:eastAsia="楷体_GB2312" w:hint="eastAsia"/>
                <w:szCs w:val="21"/>
              </w:rPr>
              <w:t>项，江苏省首届互联网</w:t>
            </w:r>
            <w:r>
              <w:rPr>
                <w:rFonts w:eastAsia="楷体_GB2312" w:hint="eastAsia"/>
                <w:szCs w:val="21"/>
              </w:rPr>
              <w:t>+</w:t>
            </w:r>
            <w:r>
              <w:rPr>
                <w:rFonts w:eastAsia="楷体_GB2312" w:hint="eastAsia"/>
                <w:szCs w:val="21"/>
              </w:rPr>
              <w:t>科技创业大赛三等奖</w:t>
            </w:r>
            <w:r>
              <w:rPr>
                <w:rFonts w:eastAsia="楷体_GB2312" w:hint="eastAsia"/>
                <w:szCs w:val="21"/>
              </w:rPr>
              <w:t>1</w:t>
            </w:r>
            <w:r>
              <w:rPr>
                <w:rFonts w:eastAsia="楷体_GB2312" w:hint="eastAsia"/>
                <w:szCs w:val="21"/>
              </w:rPr>
              <w:t>项，获盐城市科技进步奖二等奖</w:t>
            </w:r>
            <w:r>
              <w:rPr>
                <w:rFonts w:eastAsia="楷体_GB2312" w:hint="eastAsia"/>
                <w:szCs w:val="21"/>
              </w:rPr>
              <w:t>1</w:t>
            </w:r>
            <w:r>
              <w:rPr>
                <w:rFonts w:eastAsia="楷体_GB2312" w:hint="eastAsia"/>
                <w:szCs w:val="21"/>
              </w:rPr>
              <w:t>项，获得实用新型专利授权</w:t>
            </w:r>
            <w:r>
              <w:rPr>
                <w:rFonts w:eastAsia="楷体_GB2312" w:hint="eastAsia"/>
                <w:szCs w:val="21"/>
              </w:rPr>
              <w:t>8</w:t>
            </w:r>
            <w:r>
              <w:rPr>
                <w:rFonts w:eastAsia="楷体_GB2312" w:hint="eastAsia"/>
                <w:szCs w:val="21"/>
              </w:rPr>
              <w:t>项，授权发明专利</w:t>
            </w:r>
            <w:r>
              <w:rPr>
                <w:rFonts w:eastAsia="楷体_GB2312" w:hint="eastAsia"/>
                <w:szCs w:val="21"/>
              </w:rPr>
              <w:t>2</w:t>
            </w:r>
            <w:r>
              <w:rPr>
                <w:rFonts w:eastAsia="楷体_GB2312" w:hint="eastAsia"/>
                <w:szCs w:val="21"/>
              </w:rPr>
              <w:t>项，指导学生获江苏省单篇优秀毕业论文二等奖</w:t>
            </w:r>
            <w:r>
              <w:rPr>
                <w:rFonts w:eastAsia="楷体_GB2312" w:hint="eastAsia"/>
                <w:szCs w:val="21"/>
              </w:rPr>
              <w:t>1</w:t>
            </w:r>
            <w:r>
              <w:rPr>
                <w:rFonts w:eastAsia="楷体_GB2312" w:hint="eastAsia"/>
                <w:szCs w:val="21"/>
              </w:rPr>
              <w:t>项、江苏省团队优秀毕业设计团队</w:t>
            </w:r>
            <w:r>
              <w:rPr>
                <w:rFonts w:eastAsia="楷体_GB2312" w:hint="eastAsia"/>
                <w:szCs w:val="21"/>
              </w:rPr>
              <w:t>2</w:t>
            </w:r>
            <w:r>
              <w:rPr>
                <w:rFonts w:eastAsia="楷体_GB2312" w:hint="eastAsia"/>
                <w:szCs w:val="21"/>
              </w:rPr>
              <w:t>项。</w:t>
            </w:r>
          </w:p>
        </w:tc>
      </w:tr>
      <w:tr w:rsidR="002C79C4">
        <w:trPr>
          <w:trHeight w:hRule="exact" w:val="382"/>
          <w:jc w:val="center"/>
        </w:trPr>
        <w:tc>
          <w:tcPr>
            <w:tcW w:w="3404" w:type="dxa"/>
            <w:gridSpan w:val="3"/>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参加本项目起止时间</w:t>
            </w:r>
          </w:p>
        </w:tc>
        <w:tc>
          <w:tcPr>
            <w:tcW w:w="6237" w:type="dxa"/>
            <w:gridSpan w:val="6"/>
            <w:tcBorders>
              <w:top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szCs w:val="21"/>
              </w:rPr>
              <w:t>自</w:t>
            </w:r>
            <w:r>
              <w:rPr>
                <w:rFonts w:eastAsia="楷体_GB2312" w:hint="eastAsia"/>
                <w:szCs w:val="21"/>
              </w:rPr>
              <w:t>2013</w:t>
            </w:r>
            <w:r>
              <w:rPr>
                <w:rFonts w:eastAsia="楷体_GB2312" w:hint="eastAsia"/>
                <w:szCs w:val="21"/>
              </w:rPr>
              <w:t>年</w:t>
            </w:r>
            <w:r>
              <w:rPr>
                <w:rFonts w:eastAsia="楷体_GB2312" w:hint="eastAsia"/>
                <w:szCs w:val="21"/>
              </w:rPr>
              <w:t>7</w:t>
            </w:r>
            <w:r>
              <w:rPr>
                <w:rFonts w:eastAsia="楷体_GB2312" w:hint="eastAsia"/>
                <w:szCs w:val="21"/>
              </w:rPr>
              <w:t>月</w:t>
            </w:r>
            <w:r>
              <w:rPr>
                <w:rFonts w:eastAsia="楷体_GB2312"/>
                <w:szCs w:val="21"/>
              </w:rPr>
              <w:t>至</w:t>
            </w:r>
            <w:r>
              <w:rPr>
                <w:rFonts w:eastAsia="楷体_GB2312" w:hint="eastAsia"/>
                <w:szCs w:val="21"/>
              </w:rPr>
              <w:t>今</w:t>
            </w:r>
          </w:p>
        </w:tc>
      </w:tr>
      <w:tr w:rsidR="002C79C4">
        <w:trPr>
          <w:trHeight w:hRule="exact" w:val="372"/>
          <w:jc w:val="center"/>
        </w:trPr>
        <w:tc>
          <w:tcPr>
            <w:tcW w:w="9641" w:type="dxa"/>
            <w:gridSpan w:val="9"/>
            <w:tcBorders>
              <w:top w:val="single" w:sz="4" w:space="0" w:color="auto"/>
              <w:left w:val="single" w:sz="12" w:space="0" w:color="auto"/>
              <w:bottom w:val="single" w:sz="4" w:space="0" w:color="auto"/>
              <w:right w:val="single" w:sz="12" w:space="0" w:color="auto"/>
            </w:tcBorders>
          </w:tcPr>
          <w:p w:rsidR="002C79C4" w:rsidRDefault="00231EE3">
            <w:pPr>
              <w:spacing w:line="360" w:lineRule="exact"/>
              <w:jc w:val="left"/>
              <w:rPr>
                <w:rFonts w:eastAsia="黑体"/>
                <w:szCs w:val="21"/>
              </w:rPr>
            </w:pPr>
            <w:r>
              <w:rPr>
                <w:rFonts w:eastAsia="黑体"/>
                <w:szCs w:val="21"/>
              </w:rPr>
              <w:t>本人对本项目主要学术贡献：（限</w:t>
            </w:r>
            <w:r>
              <w:rPr>
                <w:rFonts w:eastAsia="黑体"/>
                <w:szCs w:val="21"/>
              </w:rPr>
              <w:t>300</w:t>
            </w:r>
            <w:r>
              <w:rPr>
                <w:rFonts w:eastAsia="黑体"/>
                <w:szCs w:val="21"/>
              </w:rPr>
              <w:t>字）</w:t>
            </w:r>
          </w:p>
        </w:tc>
      </w:tr>
      <w:tr w:rsidR="002C79C4">
        <w:trPr>
          <w:cantSplit/>
          <w:trHeight w:hRule="exact" w:val="3643"/>
          <w:jc w:val="center"/>
        </w:trPr>
        <w:tc>
          <w:tcPr>
            <w:tcW w:w="9641" w:type="dxa"/>
            <w:gridSpan w:val="9"/>
            <w:tcBorders>
              <w:top w:val="single" w:sz="4" w:space="0" w:color="auto"/>
              <w:left w:val="single" w:sz="12" w:space="0" w:color="auto"/>
              <w:bottom w:val="single" w:sz="6" w:space="0" w:color="auto"/>
              <w:right w:val="single" w:sz="12" w:space="0" w:color="auto"/>
            </w:tcBorders>
          </w:tcPr>
          <w:p w:rsidR="002C79C4" w:rsidRDefault="00231EE3">
            <w:pPr>
              <w:spacing w:line="400" w:lineRule="exact"/>
              <w:ind w:leftChars="84" w:left="176" w:rightChars="83" w:right="174" w:firstLineChars="194" w:firstLine="427"/>
              <w:rPr>
                <w:rFonts w:eastAsia="楷体_GB2312"/>
                <w:sz w:val="22"/>
                <w:szCs w:val="21"/>
              </w:rPr>
            </w:pPr>
            <w:r>
              <w:rPr>
                <w:rFonts w:eastAsia="楷体_GB2312" w:hint="eastAsia"/>
                <w:sz w:val="22"/>
                <w:szCs w:val="21"/>
              </w:rPr>
              <w:t>项目实施重要成员，技术方案设计组织实施者。作为重要成员承担了</w:t>
            </w:r>
            <w:r>
              <w:rPr>
                <w:rFonts w:eastAsia="楷体_GB2312" w:hint="eastAsia"/>
                <w:sz w:val="22"/>
                <w:szCs w:val="21"/>
              </w:rPr>
              <w:t>2013</w:t>
            </w:r>
            <w:r>
              <w:rPr>
                <w:rFonts w:eastAsia="楷体_GB2312" w:hint="eastAsia"/>
                <w:sz w:val="22"/>
                <w:szCs w:val="21"/>
              </w:rPr>
              <w:t>年省产学研联合创新资金项目，作为第二发明人取得授权发明专利《超短细柔纤维聚绒纺纱及其生产方法》，对项目专利产业化实施起了重要作用，共同完成了项目的各项产品和技术、经济与社会效益指标，并通过省科技厅结题验收。项目关键技术应用开发的产品经盐城市纤维检测所检测，相关技术指标达到项目合同及企业标准要求。</w:t>
            </w:r>
          </w:p>
          <w:p w:rsidR="002C79C4" w:rsidRDefault="002C79C4">
            <w:pPr>
              <w:spacing w:line="360" w:lineRule="exact"/>
              <w:ind w:firstLineChars="200" w:firstLine="420"/>
              <w:rPr>
                <w:rFonts w:eastAsia="楷体_GB2312"/>
                <w:szCs w:val="21"/>
              </w:rPr>
            </w:pPr>
          </w:p>
        </w:tc>
      </w:tr>
      <w:tr w:rsidR="002C79C4">
        <w:trPr>
          <w:cantSplit/>
          <w:trHeight w:hRule="exact" w:val="1661"/>
          <w:jc w:val="center"/>
        </w:trPr>
        <w:tc>
          <w:tcPr>
            <w:tcW w:w="641" w:type="dxa"/>
            <w:tcBorders>
              <w:top w:val="single" w:sz="6" w:space="0" w:color="auto"/>
              <w:left w:val="single" w:sz="12" w:space="0" w:color="auto"/>
              <w:bottom w:val="single" w:sz="12" w:space="0" w:color="auto"/>
              <w:right w:val="single" w:sz="6" w:space="0" w:color="auto"/>
            </w:tcBorders>
            <w:vAlign w:val="center"/>
          </w:tcPr>
          <w:p w:rsidR="002C79C4" w:rsidRDefault="00231EE3">
            <w:pPr>
              <w:jc w:val="center"/>
              <w:rPr>
                <w:rFonts w:eastAsia="黑体"/>
                <w:sz w:val="24"/>
              </w:rPr>
            </w:pPr>
            <w:r>
              <w:rPr>
                <w:rFonts w:eastAsia="黑体"/>
                <w:sz w:val="24"/>
              </w:rPr>
              <w:t>声明</w:t>
            </w:r>
          </w:p>
        </w:tc>
        <w:tc>
          <w:tcPr>
            <w:tcW w:w="9000" w:type="dxa"/>
            <w:gridSpan w:val="8"/>
            <w:tcBorders>
              <w:top w:val="single" w:sz="6" w:space="0" w:color="auto"/>
              <w:left w:val="single" w:sz="6" w:space="0" w:color="auto"/>
              <w:bottom w:val="single" w:sz="12" w:space="0" w:color="auto"/>
              <w:right w:val="single" w:sz="12" w:space="0" w:color="auto"/>
            </w:tcBorders>
          </w:tcPr>
          <w:p w:rsidR="002C79C4" w:rsidRDefault="00231EE3">
            <w:pPr>
              <w:pStyle w:val="a7"/>
            </w:pPr>
            <w:r>
              <w:t>本人严格按照要求，如实提供了本推荐书及相关材料，且不存在任何违反《中华人民共和国保守国家秘密法》和《科学技术保密规定》等有关法律法规的情形，如有不符，本人愿意承担相关后果并接受相应的处理。</w:t>
            </w:r>
          </w:p>
          <w:p w:rsidR="002C79C4" w:rsidRDefault="00231EE3">
            <w:pPr>
              <w:spacing w:line="360" w:lineRule="exact"/>
              <w:ind w:firstLineChars="2000" w:firstLine="5000"/>
              <w:rPr>
                <w:szCs w:val="21"/>
              </w:rPr>
            </w:pPr>
            <w:r>
              <w:rPr>
                <w:sz w:val="25"/>
                <w:szCs w:val="25"/>
              </w:rPr>
              <w:t xml:space="preserve">  </w:t>
            </w:r>
            <w:r>
              <w:rPr>
                <w:szCs w:val="21"/>
              </w:rPr>
              <w:t>本人签名：</w:t>
            </w:r>
          </w:p>
          <w:p w:rsidR="002C79C4" w:rsidRDefault="00231EE3">
            <w:pPr>
              <w:spacing w:line="360" w:lineRule="exact"/>
              <w:rPr>
                <w:szCs w:val="21"/>
              </w:rPr>
            </w:pPr>
            <w:r>
              <w:rPr>
                <w:szCs w:val="21"/>
              </w:rPr>
              <w:t xml:space="preserve">                               </w:t>
            </w:r>
            <w:r>
              <w:rPr>
                <w:szCs w:val="21"/>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2C79C4" w:rsidRDefault="002C79C4">
      <w:pPr>
        <w:jc w:val="center"/>
        <w:rPr>
          <w:rFonts w:eastAsia="黑体"/>
          <w:b/>
          <w:sz w:val="15"/>
          <w:szCs w:val="15"/>
        </w:rPr>
      </w:pPr>
    </w:p>
    <w:p w:rsidR="002C79C4" w:rsidRDefault="002C79C4">
      <w:pPr>
        <w:spacing w:line="20" w:lineRule="exact"/>
        <w:jc w:val="center"/>
        <w:rPr>
          <w:rFonts w:eastAsia="黑体"/>
          <w:b/>
          <w:sz w:val="15"/>
          <w:szCs w:val="15"/>
        </w:rPr>
      </w:pPr>
    </w:p>
    <w:p w:rsidR="002C79C4" w:rsidRDefault="002C79C4">
      <w:pPr>
        <w:spacing w:line="20" w:lineRule="exact"/>
        <w:jc w:val="center"/>
        <w:rPr>
          <w:rFonts w:eastAsia="黑体"/>
          <w:b/>
          <w:sz w:val="15"/>
          <w:szCs w:val="15"/>
        </w:rPr>
      </w:pPr>
    </w:p>
    <w:p w:rsidR="002C79C4" w:rsidRDefault="00231EE3">
      <w:pPr>
        <w:pStyle w:val="2"/>
      </w:pPr>
      <w:r>
        <w:rPr>
          <w:rFonts w:hint="eastAsia"/>
        </w:rPr>
        <w:t>完成</w:t>
      </w:r>
      <w:r>
        <w:t>人情况表</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636"/>
        <w:gridCol w:w="2127"/>
        <w:gridCol w:w="590"/>
        <w:gridCol w:w="828"/>
        <w:gridCol w:w="405"/>
        <w:gridCol w:w="1458"/>
        <w:gridCol w:w="1275"/>
        <w:gridCol w:w="1681"/>
      </w:tblGrid>
      <w:tr w:rsidR="002C79C4">
        <w:trPr>
          <w:cantSplit/>
          <w:trHeight w:hRule="exact" w:val="384"/>
          <w:jc w:val="center"/>
        </w:trPr>
        <w:tc>
          <w:tcPr>
            <w:tcW w:w="1277" w:type="dxa"/>
            <w:gridSpan w:val="2"/>
            <w:tcBorders>
              <w:top w:val="single" w:sz="12"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姓</w:t>
            </w:r>
            <w:r>
              <w:rPr>
                <w:sz w:val="25"/>
              </w:rPr>
              <w:t xml:space="preserve">    </w:t>
            </w:r>
            <w:r>
              <w:rPr>
                <w:sz w:val="25"/>
              </w:rPr>
              <w:t>名</w:t>
            </w:r>
          </w:p>
        </w:tc>
        <w:tc>
          <w:tcPr>
            <w:tcW w:w="2717" w:type="dxa"/>
            <w:gridSpan w:val="2"/>
            <w:tcBorders>
              <w:top w:val="single" w:sz="12" w:space="0" w:color="auto"/>
              <w:bottom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刘华</w:t>
            </w:r>
          </w:p>
        </w:tc>
        <w:tc>
          <w:tcPr>
            <w:tcW w:w="1233" w:type="dxa"/>
            <w:gridSpan w:val="2"/>
            <w:tcBorders>
              <w:top w:val="single" w:sz="12" w:space="0" w:color="auto"/>
              <w:bottom w:val="single" w:sz="4" w:space="0" w:color="auto"/>
            </w:tcBorders>
            <w:vAlign w:val="center"/>
          </w:tcPr>
          <w:p w:rsidR="002C79C4" w:rsidRDefault="00231EE3">
            <w:pPr>
              <w:spacing w:line="360" w:lineRule="exact"/>
              <w:jc w:val="center"/>
              <w:rPr>
                <w:sz w:val="25"/>
              </w:rPr>
            </w:pPr>
            <w:r>
              <w:rPr>
                <w:sz w:val="25"/>
              </w:rPr>
              <w:t>性</w:t>
            </w:r>
            <w:r>
              <w:rPr>
                <w:sz w:val="25"/>
              </w:rPr>
              <w:t xml:space="preserve">  </w:t>
            </w:r>
            <w:r>
              <w:rPr>
                <w:sz w:val="25"/>
              </w:rPr>
              <w:t>别</w:t>
            </w:r>
          </w:p>
        </w:tc>
        <w:tc>
          <w:tcPr>
            <w:tcW w:w="1458" w:type="dxa"/>
            <w:tcBorders>
              <w:top w:val="single" w:sz="12" w:space="0" w:color="auto"/>
              <w:bottom w:val="single" w:sz="4" w:space="0" w:color="auto"/>
              <w:right w:val="single" w:sz="4" w:space="0" w:color="auto"/>
            </w:tcBorders>
            <w:vAlign w:val="center"/>
          </w:tcPr>
          <w:p w:rsidR="002C79C4" w:rsidRDefault="00231EE3">
            <w:pPr>
              <w:spacing w:line="240" w:lineRule="exact"/>
              <w:jc w:val="center"/>
              <w:rPr>
                <w:rFonts w:eastAsia="楷体_GB2312"/>
                <w:szCs w:val="21"/>
              </w:rPr>
            </w:pPr>
            <w:r>
              <w:rPr>
                <w:rFonts w:eastAsia="楷体_GB2312" w:hint="eastAsia"/>
                <w:szCs w:val="21"/>
              </w:rPr>
              <w:t>男</w:t>
            </w:r>
          </w:p>
        </w:tc>
        <w:tc>
          <w:tcPr>
            <w:tcW w:w="1275" w:type="dxa"/>
            <w:tcBorders>
              <w:top w:val="single" w:sz="12"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排</w:t>
            </w:r>
            <w:r>
              <w:rPr>
                <w:sz w:val="25"/>
              </w:rPr>
              <w:t xml:space="preserve">   </w:t>
            </w:r>
            <w:r>
              <w:rPr>
                <w:sz w:val="25"/>
              </w:rPr>
              <w:t>名</w:t>
            </w:r>
          </w:p>
        </w:tc>
        <w:tc>
          <w:tcPr>
            <w:tcW w:w="1681" w:type="dxa"/>
            <w:tcBorders>
              <w:top w:val="single" w:sz="12"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第四</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出生年月</w:t>
            </w:r>
          </w:p>
        </w:tc>
        <w:tc>
          <w:tcPr>
            <w:tcW w:w="2717"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1969</w:t>
            </w:r>
            <w:r>
              <w:rPr>
                <w:rFonts w:eastAsia="楷体_GB2312" w:hint="eastAsia"/>
                <w:szCs w:val="21"/>
              </w:rPr>
              <w:t>年</w:t>
            </w:r>
            <w:r>
              <w:rPr>
                <w:rFonts w:eastAsia="楷体_GB2312" w:hint="eastAsia"/>
                <w:szCs w:val="21"/>
              </w:rPr>
              <w:t>8</w:t>
            </w:r>
            <w:r>
              <w:rPr>
                <w:rFonts w:eastAsia="楷体_GB2312" w:hint="eastAsia"/>
                <w:szCs w:val="21"/>
              </w:rPr>
              <w:t>月</w:t>
            </w:r>
          </w:p>
        </w:tc>
        <w:tc>
          <w:tcPr>
            <w:tcW w:w="1233" w:type="dxa"/>
            <w:gridSpan w:val="2"/>
            <w:tcBorders>
              <w:top w:val="single" w:sz="4"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出生地</w:t>
            </w:r>
          </w:p>
        </w:tc>
        <w:tc>
          <w:tcPr>
            <w:tcW w:w="1458" w:type="dxa"/>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江苏盐城</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民</w:t>
            </w:r>
            <w:r>
              <w:rPr>
                <w:sz w:val="25"/>
              </w:rPr>
              <w:t xml:space="preserve">   </w:t>
            </w:r>
            <w:r>
              <w:rPr>
                <w:sz w:val="25"/>
              </w:rPr>
              <w:t>族</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汉族</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身份证号</w:t>
            </w:r>
          </w:p>
        </w:tc>
        <w:tc>
          <w:tcPr>
            <w:tcW w:w="2717"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320902196908171033</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党</w:t>
            </w:r>
            <w:r>
              <w:rPr>
                <w:sz w:val="25"/>
              </w:rPr>
              <w:t xml:space="preserve">  </w:t>
            </w:r>
            <w:r>
              <w:rPr>
                <w:sz w:val="25"/>
              </w:rPr>
              <w:t>派</w:t>
            </w:r>
          </w:p>
        </w:tc>
        <w:tc>
          <w:tcPr>
            <w:tcW w:w="1458"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中共党员</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国</w:t>
            </w:r>
            <w:r>
              <w:rPr>
                <w:sz w:val="25"/>
              </w:rPr>
              <w:t xml:space="preserve">   </w:t>
            </w:r>
            <w:r>
              <w:rPr>
                <w:sz w:val="25"/>
              </w:rPr>
              <w:t>籍</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中国</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行政职务</w:t>
            </w:r>
          </w:p>
        </w:tc>
        <w:tc>
          <w:tcPr>
            <w:tcW w:w="2717"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处长</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归国人员</w:t>
            </w:r>
          </w:p>
        </w:tc>
        <w:tc>
          <w:tcPr>
            <w:tcW w:w="1458" w:type="dxa"/>
            <w:tcBorders>
              <w:top w:val="single" w:sz="4" w:space="0" w:color="auto"/>
              <w:left w:val="single" w:sz="4" w:space="0" w:color="auto"/>
              <w:bottom w:val="single" w:sz="4" w:space="0" w:color="auto"/>
              <w:right w:val="single" w:sz="4" w:space="0" w:color="auto"/>
            </w:tcBorders>
            <w:vAlign w:val="center"/>
          </w:tcPr>
          <w:p w:rsidR="002C79C4" w:rsidRDefault="002C79C4">
            <w:pPr>
              <w:spacing w:line="240" w:lineRule="exact"/>
              <w:rPr>
                <w:rFonts w:eastAsia="楷体_GB2312"/>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归国时间</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C79C4">
            <w:pPr>
              <w:spacing w:line="240" w:lineRule="exact"/>
              <w:rPr>
                <w:rFonts w:eastAsia="楷体_GB2312"/>
                <w:szCs w:val="21"/>
              </w:rPr>
            </w:pP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工作单位</w:t>
            </w:r>
          </w:p>
        </w:tc>
        <w:tc>
          <w:tcPr>
            <w:tcW w:w="2717" w:type="dxa"/>
            <w:gridSpan w:val="2"/>
            <w:tcBorders>
              <w:top w:val="single" w:sz="4" w:space="0" w:color="auto"/>
              <w:bottom w:val="single" w:sz="4" w:space="0" w:color="auto"/>
              <w:right w:val="single" w:sz="8" w:space="0" w:color="auto"/>
            </w:tcBorders>
            <w:vAlign w:val="center"/>
          </w:tcPr>
          <w:p w:rsidR="002C79C4" w:rsidRDefault="00231EE3">
            <w:pPr>
              <w:spacing w:line="240" w:lineRule="exact"/>
              <w:rPr>
                <w:rFonts w:eastAsia="楷体_GB2312"/>
                <w:szCs w:val="21"/>
              </w:rPr>
            </w:pPr>
            <w:r>
              <w:rPr>
                <w:rFonts w:eastAsia="楷体_GB2312" w:hint="eastAsia"/>
                <w:szCs w:val="21"/>
              </w:rPr>
              <w:t>盐城工业职业技术学院</w:t>
            </w:r>
          </w:p>
        </w:tc>
        <w:tc>
          <w:tcPr>
            <w:tcW w:w="1233" w:type="dxa"/>
            <w:gridSpan w:val="2"/>
            <w:tcBorders>
              <w:top w:val="single" w:sz="4" w:space="0" w:color="auto"/>
              <w:left w:val="single" w:sz="8" w:space="0" w:color="auto"/>
              <w:bottom w:val="single" w:sz="4" w:space="0" w:color="auto"/>
              <w:right w:val="single" w:sz="6" w:space="0" w:color="auto"/>
            </w:tcBorders>
            <w:vAlign w:val="center"/>
          </w:tcPr>
          <w:p w:rsidR="002C79C4" w:rsidRDefault="00231EE3">
            <w:pPr>
              <w:spacing w:line="360" w:lineRule="exact"/>
              <w:jc w:val="center"/>
              <w:rPr>
                <w:sz w:val="25"/>
              </w:rPr>
            </w:pPr>
            <w:r>
              <w:rPr>
                <w:sz w:val="25"/>
              </w:rPr>
              <w:t>所在地</w:t>
            </w:r>
          </w:p>
        </w:tc>
        <w:tc>
          <w:tcPr>
            <w:tcW w:w="1458" w:type="dxa"/>
            <w:tcBorders>
              <w:top w:val="single" w:sz="4" w:space="0" w:color="auto"/>
              <w:left w:val="single" w:sz="8" w:space="0" w:color="auto"/>
              <w:bottom w:val="single" w:sz="4" w:space="0" w:color="auto"/>
              <w:right w:val="single" w:sz="6" w:space="0" w:color="auto"/>
            </w:tcBorders>
            <w:vAlign w:val="center"/>
          </w:tcPr>
          <w:p w:rsidR="002C79C4" w:rsidRDefault="00231EE3">
            <w:pPr>
              <w:spacing w:line="240" w:lineRule="exact"/>
              <w:rPr>
                <w:rFonts w:eastAsia="楷体_GB2312"/>
                <w:szCs w:val="21"/>
              </w:rPr>
            </w:pPr>
            <w:r>
              <w:rPr>
                <w:rFonts w:eastAsia="楷体_GB2312" w:hint="eastAsia"/>
                <w:szCs w:val="21"/>
              </w:rPr>
              <w:t>江苏盐城市</w:t>
            </w:r>
          </w:p>
        </w:tc>
        <w:tc>
          <w:tcPr>
            <w:tcW w:w="1275" w:type="dxa"/>
            <w:tcBorders>
              <w:top w:val="single" w:sz="4" w:space="0" w:color="auto"/>
              <w:left w:val="single" w:sz="6"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办公电话</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051588588683</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pacing w:val="-22"/>
                <w:sz w:val="25"/>
              </w:rPr>
            </w:pPr>
            <w:r>
              <w:rPr>
                <w:sz w:val="25"/>
              </w:rPr>
              <w:t>家庭住址</w:t>
            </w:r>
          </w:p>
        </w:tc>
        <w:tc>
          <w:tcPr>
            <w:tcW w:w="5408" w:type="dxa"/>
            <w:gridSpan w:val="5"/>
            <w:tcBorders>
              <w:top w:val="single" w:sz="4" w:space="0" w:color="auto"/>
              <w:bottom w:val="single" w:sz="4" w:space="0" w:color="auto"/>
              <w:right w:val="single" w:sz="6" w:space="0" w:color="auto"/>
            </w:tcBorders>
            <w:vAlign w:val="center"/>
          </w:tcPr>
          <w:p w:rsidR="002C79C4" w:rsidRDefault="00231EE3">
            <w:pPr>
              <w:spacing w:line="240" w:lineRule="exact"/>
              <w:rPr>
                <w:rFonts w:eastAsia="楷体_GB2312"/>
                <w:sz w:val="18"/>
                <w:szCs w:val="18"/>
              </w:rPr>
            </w:pPr>
            <w:r>
              <w:rPr>
                <w:rFonts w:eastAsia="楷体_GB2312" w:hint="eastAsia"/>
                <w:sz w:val="18"/>
                <w:szCs w:val="18"/>
              </w:rPr>
              <w:t>江苏省盐城市解放南路</w:t>
            </w:r>
          </w:p>
        </w:tc>
        <w:tc>
          <w:tcPr>
            <w:tcW w:w="1275" w:type="dxa"/>
            <w:tcBorders>
              <w:top w:val="single" w:sz="4" w:space="0" w:color="auto"/>
              <w:left w:val="single" w:sz="6"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住宅电话</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C79C4">
            <w:pPr>
              <w:spacing w:line="240" w:lineRule="exact"/>
              <w:rPr>
                <w:rFonts w:eastAsia="楷体_GB2312"/>
                <w:szCs w:val="21"/>
              </w:rPr>
            </w:pP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通讯地址</w:t>
            </w:r>
          </w:p>
        </w:tc>
        <w:tc>
          <w:tcPr>
            <w:tcW w:w="5408" w:type="dxa"/>
            <w:gridSpan w:val="5"/>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 w:val="18"/>
                <w:szCs w:val="18"/>
              </w:rPr>
            </w:pPr>
            <w:r>
              <w:rPr>
                <w:rFonts w:eastAsia="楷体_GB2312" w:hint="eastAsia"/>
                <w:sz w:val="18"/>
                <w:szCs w:val="18"/>
              </w:rPr>
              <w:t>江苏省盐城市解放南路</w:t>
            </w:r>
            <w:r>
              <w:rPr>
                <w:rFonts w:eastAsia="楷体_GB2312" w:hint="eastAsia"/>
                <w:sz w:val="18"/>
                <w:szCs w:val="18"/>
              </w:rPr>
              <w:t>285</w:t>
            </w:r>
            <w:r>
              <w:rPr>
                <w:rFonts w:eastAsia="楷体_GB2312" w:hint="eastAsia"/>
                <w:sz w:val="18"/>
                <w:szCs w:val="18"/>
              </w:rPr>
              <w:t>号</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邮政编码</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224005</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电子信箱</w:t>
            </w:r>
          </w:p>
        </w:tc>
        <w:tc>
          <w:tcPr>
            <w:tcW w:w="5408" w:type="dxa"/>
            <w:gridSpan w:val="5"/>
            <w:tcBorders>
              <w:top w:val="single" w:sz="4" w:space="0" w:color="auto"/>
              <w:bottom w:val="single" w:sz="4" w:space="0" w:color="auto"/>
              <w:right w:val="single" w:sz="6" w:space="0" w:color="auto"/>
            </w:tcBorders>
            <w:vAlign w:val="center"/>
          </w:tcPr>
          <w:p w:rsidR="002C79C4" w:rsidRDefault="00231EE3">
            <w:pPr>
              <w:spacing w:line="240" w:lineRule="exact"/>
              <w:rPr>
                <w:rFonts w:eastAsia="楷体_GB2312"/>
                <w:sz w:val="18"/>
                <w:szCs w:val="18"/>
              </w:rPr>
            </w:pPr>
            <w:r>
              <w:rPr>
                <w:rFonts w:eastAsia="楷体_GB2312"/>
                <w:sz w:val="18"/>
                <w:szCs w:val="18"/>
              </w:rPr>
              <w:t>ycfylh@126.com</w:t>
            </w:r>
          </w:p>
        </w:tc>
        <w:tc>
          <w:tcPr>
            <w:tcW w:w="1275" w:type="dxa"/>
            <w:tcBorders>
              <w:top w:val="single" w:sz="4" w:space="0" w:color="auto"/>
              <w:left w:val="single" w:sz="6"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移动电话</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szCs w:val="21"/>
              </w:rPr>
              <w:t>13813221519</w:t>
            </w:r>
          </w:p>
        </w:tc>
      </w:tr>
      <w:tr w:rsidR="002C79C4">
        <w:trPr>
          <w:trHeight w:hRule="exact" w:val="571"/>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毕业学校</w:t>
            </w:r>
          </w:p>
        </w:tc>
        <w:tc>
          <w:tcPr>
            <w:tcW w:w="2127" w:type="dxa"/>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东华大学本科</w:t>
            </w:r>
          </w:p>
          <w:p w:rsidR="002C79C4" w:rsidRDefault="00231EE3">
            <w:pPr>
              <w:spacing w:line="240" w:lineRule="exact"/>
              <w:rPr>
                <w:rFonts w:eastAsia="楷体_GB2312"/>
                <w:szCs w:val="21"/>
              </w:rPr>
            </w:pPr>
            <w:r>
              <w:rPr>
                <w:rFonts w:eastAsia="楷体_GB2312" w:hint="eastAsia"/>
                <w:szCs w:val="21"/>
              </w:rPr>
              <w:t>苏州大学硕士</w:t>
            </w:r>
          </w:p>
        </w:tc>
        <w:tc>
          <w:tcPr>
            <w:tcW w:w="1418" w:type="dxa"/>
            <w:gridSpan w:val="2"/>
            <w:tcBorders>
              <w:top w:val="single" w:sz="4"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文化程度</w:t>
            </w:r>
          </w:p>
        </w:tc>
        <w:tc>
          <w:tcPr>
            <w:tcW w:w="1863"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大学</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毕业时间</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1995.7/2008.12</w:t>
            </w:r>
          </w:p>
        </w:tc>
      </w:tr>
      <w:tr w:rsidR="002C79C4">
        <w:trPr>
          <w:trHeight w:hRule="exact" w:val="549"/>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技术职称</w:t>
            </w:r>
          </w:p>
        </w:tc>
        <w:tc>
          <w:tcPr>
            <w:tcW w:w="2127" w:type="dxa"/>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ascii="宋体" w:hAnsi="宋体" w:hint="eastAsia"/>
                <w:sz w:val="24"/>
              </w:rPr>
              <w:t>教授</w:t>
            </w:r>
          </w:p>
        </w:tc>
        <w:tc>
          <w:tcPr>
            <w:tcW w:w="1418" w:type="dxa"/>
            <w:gridSpan w:val="2"/>
            <w:tcBorders>
              <w:top w:val="single" w:sz="4"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专业、专长</w:t>
            </w:r>
          </w:p>
        </w:tc>
        <w:tc>
          <w:tcPr>
            <w:tcW w:w="1863"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纺织工程</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最高学位</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硕士</w:t>
            </w:r>
          </w:p>
        </w:tc>
      </w:tr>
      <w:tr w:rsidR="002C79C4">
        <w:trPr>
          <w:trHeight w:hRule="exact" w:val="384"/>
          <w:jc w:val="center"/>
        </w:trPr>
        <w:tc>
          <w:tcPr>
            <w:tcW w:w="1277" w:type="dxa"/>
            <w:gridSpan w:val="2"/>
            <w:tcBorders>
              <w:top w:val="single" w:sz="4" w:space="0" w:color="auto"/>
              <w:left w:val="single" w:sz="12" w:space="0" w:color="auto"/>
            </w:tcBorders>
            <w:vAlign w:val="center"/>
          </w:tcPr>
          <w:p w:rsidR="002C79C4" w:rsidRDefault="00231EE3">
            <w:pPr>
              <w:spacing w:line="360" w:lineRule="exact"/>
              <w:jc w:val="center"/>
              <w:rPr>
                <w:sz w:val="25"/>
              </w:rPr>
            </w:pPr>
            <w:r>
              <w:rPr>
                <w:sz w:val="25"/>
              </w:rPr>
              <w:t>完成单位</w:t>
            </w:r>
          </w:p>
        </w:tc>
        <w:tc>
          <w:tcPr>
            <w:tcW w:w="8364" w:type="dxa"/>
            <w:gridSpan w:val="7"/>
            <w:tcBorders>
              <w:top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盐城工业职业技术学院</w:t>
            </w:r>
          </w:p>
        </w:tc>
      </w:tr>
      <w:tr w:rsidR="002C79C4">
        <w:trPr>
          <w:trHeight w:hRule="exact" w:val="384"/>
          <w:jc w:val="center"/>
        </w:trPr>
        <w:tc>
          <w:tcPr>
            <w:tcW w:w="1277" w:type="dxa"/>
            <w:gridSpan w:val="2"/>
            <w:tcBorders>
              <w:left w:val="single" w:sz="12" w:space="0" w:color="auto"/>
              <w:bottom w:val="single" w:sz="4" w:space="0" w:color="auto"/>
            </w:tcBorders>
            <w:vAlign w:val="center"/>
          </w:tcPr>
          <w:p w:rsidR="002C79C4" w:rsidRDefault="00231EE3">
            <w:pPr>
              <w:spacing w:line="360" w:lineRule="exact"/>
              <w:jc w:val="center"/>
              <w:rPr>
                <w:sz w:val="25"/>
              </w:rPr>
            </w:pPr>
            <w:r>
              <w:rPr>
                <w:sz w:val="25"/>
              </w:rPr>
              <w:t>所在地</w:t>
            </w:r>
          </w:p>
        </w:tc>
        <w:tc>
          <w:tcPr>
            <w:tcW w:w="5408" w:type="dxa"/>
            <w:gridSpan w:val="5"/>
            <w:tcBorders>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江苏省盐城市</w:t>
            </w:r>
            <w:r>
              <w:rPr>
                <w:rFonts w:eastAsia="楷体_GB2312" w:hint="eastAsia"/>
                <w:sz w:val="18"/>
                <w:szCs w:val="18"/>
              </w:rPr>
              <w:t>解放南路</w:t>
            </w:r>
            <w:r>
              <w:rPr>
                <w:rFonts w:eastAsia="楷体_GB2312" w:hint="eastAsia"/>
                <w:sz w:val="18"/>
                <w:szCs w:val="18"/>
              </w:rPr>
              <w:t>285</w:t>
            </w:r>
            <w:r>
              <w:rPr>
                <w:rFonts w:eastAsia="楷体_GB2312" w:hint="eastAsia"/>
                <w:sz w:val="18"/>
                <w:szCs w:val="18"/>
              </w:rPr>
              <w:t>号</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单位性质</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事业单位</w:t>
            </w:r>
          </w:p>
        </w:tc>
      </w:tr>
      <w:tr w:rsidR="002C79C4">
        <w:trPr>
          <w:trHeight w:hRule="exact" w:val="1647"/>
          <w:jc w:val="center"/>
        </w:trPr>
        <w:tc>
          <w:tcPr>
            <w:tcW w:w="3404" w:type="dxa"/>
            <w:gridSpan w:val="3"/>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曾获科技奖励情况</w:t>
            </w:r>
          </w:p>
        </w:tc>
        <w:tc>
          <w:tcPr>
            <w:tcW w:w="6237" w:type="dxa"/>
            <w:gridSpan w:val="6"/>
            <w:tcBorders>
              <w:top w:val="single" w:sz="4" w:space="0" w:color="auto"/>
              <w:bottom w:val="single" w:sz="4" w:space="0" w:color="auto"/>
              <w:right w:val="single" w:sz="12" w:space="0" w:color="auto"/>
            </w:tcBorders>
            <w:vAlign w:val="center"/>
          </w:tcPr>
          <w:p w:rsidR="002C79C4" w:rsidRDefault="00231EE3">
            <w:pPr>
              <w:rPr>
                <w:rFonts w:eastAsia="楷体_GB2312"/>
                <w:szCs w:val="21"/>
              </w:rPr>
            </w:pPr>
            <w:r>
              <w:rPr>
                <w:rFonts w:eastAsia="楷体_GB2312" w:hint="eastAsia"/>
                <w:szCs w:val="21"/>
              </w:rPr>
              <w:t>省高校“青蓝工程”优秀青年骨干教师，省</w:t>
            </w:r>
            <w:r>
              <w:rPr>
                <w:rFonts w:eastAsia="楷体_GB2312" w:hint="eastAsia"/>
                <w:szCs w:val="21"/>
              </w:rPr>
              <w:t>333</w:t>
            </w:r>
            <w:r>
              <w:rPr>
                <w:rFonts w:eastAsia="楷体_GB2312" w:hint="eastAsia"/>
                <w:szCs w:val="21"/>
              </w:rPr>
              <w:t>高层次人才培养工程第三层次人才</w:t>
            </w:r>
            <w:r>
              <w:rPr>
                <w:rFonts w:eastAsia="楷体_GB2312" w:hint="eastAsia"/>
                <w:szCs w:val="21"/>
              </w:rPr>
              <w:t>,</w:t>
            </w:r>
            <w:r>
              <w:rPr>
                <w:rFonts w:eastAsia="楷体_GB2312" w:hint="eastAsia"/>
                <w:szCs w:val="21"/>
              </w:rPr>
              <w:t>省重点教材负责人，教学成果一等奖</w:t>
            </w:r>
            <w:r>
              <w:rPr>
                <w:rFonts w:eastAsia="楷体_GB2312" w:hint="eastAsia"/>
                <w:szCs w:val="21"/>
              </w:rPr>
              <w:t>2</w:t>
            </w:r>
            <w:r>
              <w:rPr>
                <w:rFonts w:eastAsia="楷体_GB2312" w:hint="eastAsia"/>
                <w:szCs w:val="21"/>
              </w:rPr>
              <w:t>项，二、三等奖各</w:t>
            </w:r>
            <w:r>
              <w:rPr>
                <w:rFonts w:eastAsia="楷体_GB2312" w:hint="eastAsia"/>
                <w:szCs w:val="21"/>
              </w:rPr>
              <w:t>1</w:t>
            </w:r>
            <w:r>
              <w:rPr>
                <w:rFonts w:eastAsia="楷体_GB2312" w:hint="eastAsia"/>
                <w:szCs w:val="21"/>
              </w:rPr>
              <w:t>项，</w:t>
            </w:r>
            <w:proofErr w:type="gramStart"/>
            <w:r>
              <w:rPr>
                <w:rFonts w:eastAsia="楷体_GB2312" w:hint="eastAsia"/>
                <w:szCs w:val="21"/>
              </w:rPr>
              <w:t>省品牌</w:t>
            </w:r>
            <w:proofErr w:type="gramEnd"/>
            <w:r>
              <w:rPr>
                <w:rFonts w:eastAsia="楷体_GB2312" w:hint="eastAsia"/>
                <w:szCs w:val="21"/>
              </w:rPr>
              <w:t>专业负责人，中国纺织服装产业研究优秀成果奖二等奖，全国纺织行业技能人才培育突出贡献奖。</w:t>
            </w:r>
          </w:p>
        </w:tc>
      </w:tr>
      <w:tr w:rsidR="002C79C4">
        <w:trPr>
          <w:trHeight w:hRule="exact" w:val="382"/>
          <w:jc w:val="center"/>
        </w:trPr>
        <w:tc>
          <w:tcPr>
            <w:tcW w:w="3404" w:type="dxa"/>
            <w:gridSpan w:val="3"/>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参加本项目起止时间</w:t>
            </w:r>
          </w:p>
        </w:tc>
        <w:tc>
          <w:tcPr>
            <w:tcW w:w="6237" w:type="dxa"/>
            <w:gridSpan w:val="6"/>
            <w:tcBorders>
              <w:top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szCs w:val="21"/>
              </w:rPr>
              <w:t>自</w:t>
            </w:r>
            <w:r>
              <w:rPr>
                <w:rFonts w:eastAsia="楷体_GB2312" w:hint="eastAsia"/>
                <w:szCs w:val="21"/>
              </w:rPr>
              <w:t>2013</w:t>
            </w:r>
            <w:r>
              <w:rPr>
                <w:rFonts w:eastAsia="楷体_GB2312" w:hint="eastAsia"/>
                <w:szCs w:val="21"/>
              </w:rPr>
              <w:t>年</w:t>
            </w:r>
            <w:r>
              <w:rPr>
                <w:rFonts w:eastAsia="楷体_GB2312" w:hint="eastAsia"/>
                <w:szCs w:val="21"/>
              </w:rPr>
              <w:t>7</w:t>
            </w:r>
            <w:r>
              <w:rPr>
                <w:rFonts w:eastAsia="楷体_GB2312" w:hint="eastAsia"/>
                <w:szCs w:val="21"/>
              </w:rPr>
              <w:t>月</w:t>
            </w:r>
            <w:r>
              <w:rPr>
                <w:rFonts w:eastAsia="楷体_GB2312"/>
                <w:szCs w:val="21"/>
              </w:rPr>
              <w:t>至</w:t>
            </w:r>
            <w:r>
              <w:rPr>
                <w:rFonts w:eastAsia="楷体_GB2312" w:hint="eastAsia"/>
                <w:szCs w:val="21"/>
              </w:rPr>
              <w:t>今</w:t>
            </w:r>
          </w:p>
        </w:tc>
      </w:tr>
      <w:tr w:rsidR="002C79C4">
        <w:trPr>
          <w:trHeight w:hRule="exact" w:val="372"/>
          <w:jc w:val="center"/>
        </w:trPr>
        <w:tc>
          <w:tcPr>
            <w:tcW w:w="9641" w:type="dxa"/>
            <w:gridSpan w:val="9"/>
            <w:tcBorders>
              <w:top w:val="single" w:sz="4" w:space="0" w:color="auto"/>
              <w:left w:val="single" w:sz="12" w:space="0" w:color="auto"/>
              <w:bottom w:val="single" w:sz="4" w:space="0" w:color="auto"/>
              <w:right w:val="single" w:sz="12" w:space="0" w:color="auto"/>
            </w:tcBorders>
          </w:tcPr>
          <w:p w:rsidR="002C79C4" w:rsidRDefault="00231EE3">
            <w:pPr>
              <w:spacing w:line="360" w:lineRule="exact"/>
              <w:jc w:val="left"/>
              <w:rPr>
                <w:rFonts w:eastAsia="黑体"/>
                <w:szCs w:val="21"/>
              </w:rPr>
            </w:pPr>
            <w:r>
              <w:rPr>
                <w:rFonts w:eastAsia="黑体"/>
                <w:szCs w:val="21"/>
              </w:rPr>
              <w:t>本人对本项目主要学术贡献：（限</w:t>
            </w:r>
            <w:r>
              <w:rPr>
                <w:rFonts w:eastAsia="黑体"/>
                <w:szCs w:val="21"/>
              </w:rPr>
              <w:t>300</w:t>
            </w:r>
            <w:r>
              <w:rPr>
                <w:rFonts w:eastAsia="黑体"/>
                <w:szCs w:val="21"/>
              </w:rPr>
              <w:t>字）</w:t>
            </w:r>
          </w:p>
        </w:tc>
      </w:tr>
      <w:tr w:rsidR="002C79C4">
        <w:trPr>
          <w:cantSplit/>
          <w:trHeight w:hRule="exact" w:val="3643"/>
          <w:jc w:val="center"/>
        </w:trPr>
        <w:tc>
          <w:tcPr>
            <w:tcW w:w="9641" w:type="dxa"/>
            <w:gridSpan w:val="9"/>
            <w:tcBorders>
              <w:top w:val="single" w:sz="4" w:space="0" w:color="auto"/>
              <w:left w:val="single" w:sz="12" w:space="0" w:color="auto"/>
              <w:bottom w:val="single" w:sz="6" w:space="0" w:color="auto"/>
              <w:right w:val="single" w:sz="12" w:space="0" w:color="auto"/>
            </w:tcBorders>
          </w:tcPr>
          <w:p w:rsidR="002C79C4" w:rsidRDefault="00231EE3">
            <w:pPr>
              <w:spacing w:line="400" w:lineRule="exact"/>
              <w:ind w:leftChars="84" w:left="176" w:rightChars="83" w:right="174" w:firstLineChars="194" w:firstLine="427"/>
              <w:rPr>
                <w:rFonts w:eastAsia="楷体_GB2312"/>
                <w:sz w:val="22"/>
                <w:szCs w:val="21"/>
              </w:rPr>
            </w:pPr>
            <w:r>
              <w:rPr>
                <w:rFonts w:eastAsia="楷体_GB2312" w:hint="eastAsia"/>
                <w:sz w:val="22"/>
                <w:szCs w:val="21"/>
              </w:rPr>
              <w:t>项目技术方案的主要参与者。共同承担了</w:t>
            </w:r>
            <w:r>
              <w:rPr>
                <w:rFonts w:eastAsia="楷体_GB2312" w:hint="eastAsia"/>
                <w:sz w:val="22"/>
                <w:szCs w:val="21"/>
              </w:rPr>
              <w:t>2013</w:t>
            </w:r>
            <w:r>
              <w:rPr>
                <w:rFonts w:eastAsia="楷体_GB2312" w:hint="eastAsia"/>
                <w:sz w:val="22"/>
                <w:szCs w:val="21"/>
              </w:rPr>
              <w:t>年省产学研联合创新资金项目实施，作为第三发明人取得授权发明专利《超短细柔纤维聚绒纺纱及其生产方法》，对项目专利产品化实施起了重要作用，共同完成了项目的各项产品和技术、经济与社会效益指标，并通过省科技厅结题验收。项目关键技术应用开发的产品经盐城市纤维检测所检测，相关技术指标达到项目合同及企业标准要求。</w:t>
            </w:r>
          </w:p>
          <w:p w:rsidR="002C79C4" w:rsidRDefault="002C79C4">
            <w:pPr>
              <w:spacing w:line="360" w:lineRule="exact"/>
              <w:ind w:firstLineChars="200" w:firstLine="420"/>
              <w:rPr>
                <w:rFonts w:eastAsia="楷体_GB2312"/>
                <w:szCs w:val="21"/>
              </w:rPr>
            </w:pPr>
          </w:p>
        </w:tc>
      </w:tr>
      <w:tr w:rsidR="002C79C4">
        <w:trPr>
          <w:cantSplit/>
          <w:trHeight w:hRule="exact" w:val="1661"/>
          <w:jc w:val="center"/>
        </w:trPr>
        <w:tc>
          <w:tcPr>
            <w:tcW w:w="641" w:type="dxa"/>
            <w:tcBorders>
              <w:top w:val="single" w:sz="6" w:space="0" w:color="auto"/>
              <w:left w:val="single" w:sz="12" w:space="0" w:color="auto"/>
              <w:bottom w:val="single" w:sz="12" w:space="0" w:color="auto"/>
              <w:right w:val="single" w:sz="6" w:space="0" w:color="auto"/>
            </w:tcBorders>
            <w:vAlign w:val="center"/>
          </w:tcPr>
          <w:p w:rsidR="002C79C4" w:rsidRDefault="00231EE3">
            <w:pPr>
              <w:jc w:val="center"/>
              <w:rPr>
                <w:rFonts w:eastAsia="黑体"/>
                <w:sz w:val="24"/>
              </w:rPr>
            </w:pPr>
            <w:r>
              <w:rPr>
                <w:rFonts w:eastAsia="黑体"/>
                <w:sz w:val="24"/>
              </w:rPr>
              <w:t>声明</w:t>
            </w:r>
          </w:p>
        </w:tc>
        <w:tc>
          <w:tcPr>
            <w:tcW w:w="9000" w:type="dxa"/>
            <w:gridSpan w:val="8"/>
            <w:tcBorders>
              <w:top w:val="single" w:sz="6" w:space="0" w:color="auto"/>
              <w:left w:val="single" w:sz="6" w:space="0" w:color="auto"/>
              <w:bottom w:val="single" w:sz="12" w:space="0" w:color="auto"/>
              <w:right w:val="single" w:sz="12" w:space="0" w:color="auto"/>
            </w:tcBorders>
          </w:tcPr>
          <w:p w:rsidR="002C79C4" w:rsidRDefault="00231EE3">
            <w:pPr>
              <w:pStyle w:val="a7"/>
            </w:pPr>
            <w:r>
              <w:t>本人严格按照要求，如实提供了本推荐书及相关材料，且不存在任何违反《中华人民共和国保守国家秘密法》和《科学技术保密规定》等有关法律法规的情形，如有不符，本人愿意承担相关后果并接受相应的处理。</w:t>
            </w:r>
          </w:p>
          <w:p w:rsidR="002C79C4" w:rsidRDefault="00231EE3">
            <w:pPr>
              <w:spacing w:line="360" w:lineRule="exact"/>
              <w:ind w:firstLineChars="2000" w:firstLine="5000"/>
              <w:rPr>
                <w:szCs w:val="21"/>
              </w:rPr>
            </w:pPr>
            <w:r>
              <w:rPr>
                <w:sz w:val="25"/>
                <w:szCs w:val="25"/>
              </w:rPr>
              <w:t xml:space="preserve">  </w:t>
            </w:r>
            <w:r>
              <w:rPr>
                <w:szCs w:val="21"/>
              </w:rPr>
              <w:t>本人签名：</w:t>
            </w:r>
          </w:p>
          <w:p w:rsidR="002C79C4" w:rsidRDefault="00231EE3">
            <w:pPr>
              <w:spacing w:line="360" w:lineRule="exact"/>
              <w:rPr>
                <w:szCs w:val="21"/>
              </w:rPr>
            </w:pPr>
            <w:r>
              <w:rPr>
                <w:szCs w:val="21"/>
              </w:rPr>
              <w:t xml:space="preserve">                               </w:t>
            </w:r>
            <w:r>
              <w:rPr>
                <w:szCs w:val="21"/>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2C79C4" w:rsidRDefault="002C79C4">
      <w:pPr>
        <w:jc w:val="center"/>
        <w:rPr>
          <w:rFonts w:eastAsia="黑体"/>
          <w:b/>
          <w:sz w:val="15"/>
          <w:szCs w:val="15"/>
        </w:rPr>
      </w:pPr>
    </w:p>
    <w:p w:rsidR="002C79C4" w:rsidRDefault="00231EE3">
      <w:pPr>
        <w:pStyle w:val="2"/>
      </w:pPr>
      <w:r>
        <w:rPr>
          <w:rFonts w:hint="eastAsia"/>
        </w:rPr>
        <w:lastRenderedPageBreak/>
        <w:t>完成</w:t>
      </w:r>
      <w:r>
        <w:t>人情况表</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636"/>
        <w:gridCol w:w="2127"/>
        <w:gridCol w:w="590"/>
        <w:gridCol w:w="828"/>
        <w:gridCol w:w="405"/>
        <w:gridCol w:w="1458"/>
        <w:gridCol w:w="1275"/>
        <w:gridCol w:w="1681"/>
      </w:tblGrid>
      <w:tr w:rsidR="002C79C4">
        <w:trPr>
          <w:cantSplit/>
          <w:trHeight w:hRule="exact" w:val="384"/>
          <w:jc w:val="center"/>
        </w:trPr>
        <w:tc>
          <w:tcPr>
            <w:tcW w:w="1277" w:type="dxa"/>
            <w:gridSpan w:val="2"/>
            <w:tcBorders>
              <w:top w:val="single" w:sz="12"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姓</w:t>
            </w:r>
            <w:r>
              <w:rPr>
                <w:sz w:val="25"/>
              </w:rPr>
              <w:t xml:space="preserve">    </w:t>
            </w:r>
            <w:r>
              <w:rPr>
                <w:sz w:val="25"/>
              </w:rPr>
              <w:t>名</w:t>
            </w:r>
          </w:p>
        </w:tc>
        <w:tc>
          <w:tcPr>
            <w:tcW w:w="2717" w:type="dxa"/>
            <w:gridSpan w:val="2"/>
            <w:tcBorders>
              <w:top w:val="single" w:sz="12" w:space="0" w:color="auto"/>
              <w:bottom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王一群</w:t>
            </w:r>
          </w:p>
        </w:tc>
        <w:tc>
          <w:tcPr>
            <w:tcW w:w="1233" w:type="dxa"/>
            <w:gridSpan w:val="2"/>
            <w:tcBorders>
              <w:top w:val="single" w:sz="12" w:space="0" w:color="auto"/>
              <w:bottom w:val="single" w:sz="4" w:space="0" w:color="auto"/>
            </w:tcBorders>
            <w:vAlign w:val="center"/>
          </w:tcPr>
          <w:p w:rsidR="002C79C4" w:rsidRDefault="00231EE3">
            <w:pPr>
              <w:spacing w:line="360" w:lineRule="exact"/>
              <w:jc w:val="center"/>
              <w:rPr>
                <w:sz w:val="25"/>
              </w:rPr>
            </w:pPr>
            <w:r>
              <w:rPr>
                <w:sz w:val="25"/>
              </w:rPr>
              <w:t>性</w:t>
            </w:r>
            <w:r>
              <w:rPr>
                <w:sz w:val="25"/>
              </w:rPr>
              <w:t xml:space="preserve">  </w:t>
            </w:r>
            <w:r>
              <w:rPr>
                <w:sz w:val="25"/>
              </w:rPr>
              <w:t>别</w:t>
            </w:r>
          </w:p>
        </w:tc>
        <w:tc>
          <w:tcPr>
            <w:tcW w:w="1458" w:type="dxa"/>
            <w:tcBorders>
              <w:top w:val="single" w:sz="12" w:space="0" w:color="auto"/>
              <w:bottom w:val="single" w:sz="4" w:space="0" w:color="auto"/>
              <w:right w:val="single" w:sz="4" w:space="0" w:color="auto"/>
            </w:tcBorders>
            <w:vAlign w:val="center"/>
          </w:tcPr>
          <w:p w:rsidR="002C79C4" w:rsidRDefault="00231EE3">
            <w:pPr>
              <w:spacing w:line="240" w:lineRule="exact"/>
              <w:jc w:val="center"/>
              <w:rPr>
                <w:rFonts w:eastAsia="楷体_GB2312"/>
                <w:szCs w:val="21"/>
              </w:rPr>
            </w:pPr>
            <w:r>
              <w:rPr>
                <w:rFonts w:eastAsia="楷体_GB2312" w:hint="eastAsia"/>
                <w:szCs w:val="21"/>
              </w:rPr>
              <w:t>男</w:t>
            </w:r>
          </w:p>
        </w:tc>
        <w:tc>
          <w:tcPr>
            <w:tcW w:w="1275" w:type="dxa"/>
            <w:tcBorders>
              <w:top w:val="single" w:sz="12"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排</w:t>
            </w:r>
            <w:r>
              <w:rPr>
                <w:sz w:val="25"/>
              </w:rPr>
              <w:t xml:space="preserve">   </w:t>
            </w:r>
            <w:r>
              <w:rPr>
                <w:sz w:val="25"/>
              </w:rPr>
              <w:t>名</w:t>
            </w:r>
          </w:p>
        </w:tc>
        <w:tc>
          <w:tcPr>
            <w:tcW w:w="1681" w:type="dxa"/>
            <w:tcBorders>
              <w:top w:val="single" w:sz="12"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第五</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出生年月</w:t>
            </w:r>
          </w:p>
        </w:tc>
        <w:tc>
          <w:tcPr>
            <w:tcW w:w="2717"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1963</w:t>
            </w:r>
            <w:r>
              <w:rPr>
                <w:rFonts w:eastAsia="楷体_GB2312" w:hint="eastAsia"/>
                <w:szCs w:val="21"/>
              </w:rPr>
              <w:t>年</w:t>
            </w:r>
            <w:r>
              <w:rPr>
                <w:rFonts w:eastAsia="楷体_GB2312" w:hint="eastAsia"/>
                <w:szCs w:val="21"/>
              </w:rPr>
              <w:t>4</w:t>
            </w:r>
            <w:r>
              <w:rPr>
                <w:rFonts w:eastAsia="楷体_GB2312" w:hint="eastAsia"/>
                <w:szCs w:val="21"/>
              </w:rPr>
              <w:t>月</w:t>
            </w:r>
          </w:p>
        </w:tc>
        <w:tc>
          <w:tcPr>
            <w:tcW w:w="1233" w:type="dxa"/>
            <w:gridSpan w:val="2"/>
            <w:tcBorders>
              <w:top w:val="single" w:sz="4"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出生地</w:t>
            </w:r>
          </w:p>
        </w:tc>
        <w:tc>
          <w:tcPr>
            <w:tcW w:w="1458" w:type="dxa"/>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江苏盐城</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民</w:t>
            </w:r>
            <w:r>
              <w:rPr>
                <w:sz w:val="25"/>
              </w:rPr>
              <w:t xml:space="preserve">   </w:t>
            </w:r>
            <w:r>
              <w:rPr>
                <w:sz w:val="25"/>
              </w:rPr>
              <w:t>族</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汉族</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身份证号</w:t>
            </w:r>
          </w:p>
        </w:tc>
        <w:tc>
          <w:tcPr>
            <w:tcW w:w="2717"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320902196304281053</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党</w:t>
            </w:r>
            <w:r>
              <w:rPr>
                <w:sz w:val="25"/>
              </w:rPr>
              <w:t xml:space="preserve">  </w:t>
            </w:r>
            <w:r>
              <w:rPr>
                <w:sz w:val="25"/>
              </w:rPr>
              <w:t>派</w:t>
            </w:r>
          </w:p>
        </w:tc>
        <w:tc>
          <w:tcPr>
            <w:tcW w:w="1458"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中共党员</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国</w:t>
            </w:r>
            <w:r>
              <w:rPr>
                <w:sz w:val="25"/>
              </w:rPr>
              <w:t xml:space="preserve">   </w:t>
            </w:r>
            <w:r>
              <w:rPr>
                <w:sz w:val="25"/>
              </w:rPr>
              <w:t>籍</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中国</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行政职务</w:t>
            </w:r>
          </w:p>
        </w:tc>
        <w:tc>
          <w:tcPr>
            <w:tcW w:w="2717"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处长</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归国人员</w:t>
            </w:r>
          </w:p>
        </w:tc>
        <w:tc>
          <w:tcPr>
            <w:tcW w:w="1458" w:type="dxa"/>
            <w:tcBorders>
              <w:top w:val="single" w:sz="4" w:space="0" w:color="auto"/>
              <w:left w:val="single" w:sz="4" w:space="0" w:color="auto"/>
              <w:bottom w:val="single" w:sz="4" w:space="0" w:color="auto"/>
              <w:right w:val="single" w:sz="4" w:space="0" w:color="auto"/>
            </w:tcBorders>
            <w:vAlign w:val="center"/>
          </w:tcPr>
          <w:p w:rsidR="002C79C4" w:rsidRDefault="002C79C4">
            <w:pPr>
              <w:spacing w:line="240" w:lineRule="exact"/>
              <w:rPr>
                <w:rFonts w:eastAsia="楷体_GB2312"/>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归国时间</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C79C4">
            <w:pPr>
              <w:spacing w:line="240" w:lineRule="exact"/>
              <w:rPr>
                <w:rFonts w:eastAsia="楷体_GB2312"/>
                <w:szCs w:val="21"/>
              </w:rPr>
            </w:pP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工作单位</w:t>
            </w:r>
          </w:p>
        </w:tc>
        <w:tc>
          <w:tcPr>
            <w:tcW w:w="2717" w:type="dxa"/>
            <w:gridSpan w:val="2"/>
            <w:tcBorders>
              <w:top w:val="single" w:sz="4" w:space="0" w:color="auto"/>
              <w:bottom w:val="single" w:sz="4" w:space="0" w:color="auto"/>
              <w:right w:val="single" w:sz="8" w:space="0" w:color="auto"/>
            </w:tcBorders>
            <w:vAlign w:val="center"/>
          </w:tcPr>
          <w:p w:rsidR="002C79C4" w:rsidRDefault="00231EE3">
            <w:pPr>
              <w:spacing w:line="240" w:lineRule="exact"/>
              <w:rPr>
                <w:rFonts w:eastAsia="楷体_GB2312"/>
                <w:szCs w:val="21"/>
              </w:rPr>
            </w:pPr>
            <w:r>
              <w:rPr>
                <w:rFonts w:eastAsia="楷体_GB2312" w:hint="eastAsia"/>
                <w:szCs w:val="21"/>
              </w:rPr>
              <w:t>盐城工业职业技术学院</w:t>
            </w:r>
          </w:p>
        </w:tc>
        <w:tc>
          <w:tcPr>
            <w:tcW w:w="1233" w:type="dxa"/>
            <w:gridSpan w:val="2"/>
            <w:tcBorders>
              <w:top w:val="single" w:sz="4" w:space="0" w:color="auto"/>
              <w:left w:val="single" w:sz="8" w:space="0" w:color="auto"/>
              <w:bottom w:val="single" w:sz="4" w:space="0" w:color="auto"/>
              <w:right w:val="single" w:sz="6" w:space="0" w:color="auto"/>
            </w:tcBorders>
            <w:vAlign w:val="center"/>
          </w:tcPr>
          <w:p w:rsidR="002C79C4" w:rsidRDefault="00231EE3">
            <w:pPr>
              <w:spacing w:line="360" w:lineRule="exact"/>
              <w:jc w:val="center"/>
              <w:rPr>
                <w:sz w:val="25"/>
              </w:rPr>
            </w:pPr>
            <w:r>
              <w:rPr>
                <w:sz w:val="25"/>
              </w:rPr>
              <w:t>所在地</w:t>
            </w:r>
          </w:p>
        </w:tc>
        <w:tc>
          <w:tcPr>
            <w:tcW w:w="1458" w:type="dxa"/>
            <w:tcBorders>
              <w:top w:val="single" w:sz="4" w:space="0" w:color="auto"/>
              <w:left w:val="single" w:sz="8" w:space="0" w:color="auto"/>
              <w:bottom w:val="single" w:sz="4" w:space="0" w:color="auto"/>
              <w:right w:val="single" w:sz="6" w:space="0" w:color="auto"/>
            </w:tcBorders>
            <w:vAlign w:val="center"/>
          </w:tcPr>
          <w:p w:rsidR="002C79C4" w:rsidRDefault="00231EE3">
            <w:pPr>
              <w:spacing w:line="240" w:lineRule="exact"/>
              <w:rPr>
                <w:rFonts w:eastAsia="楷体_GB2312"/>
                <w:szCs w:val="21"/>
              </w:rPr>
            </w:pPr>
            <w:r>
              <w:rPr>
                <w:rFonts w:eastAsia="楷体_GB2312" w:hint="eastAsia"/>
                <w:szCs w:val="21"/>
              </w:rPr>
              <w:t>江苏盐城市</w:t>
            </w:r>
          </w:p>
        </w:tc>
        <w:tc>
          <w:tcPr>
            <w:tcW w:w="1275" w:type="dxa"/>
            <w:tcBorders>
              <w:top w:val="single" w:sz="4" w:space="0" w:color="auto"/>
              <w:left w:val="single" w:sz="6"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办公电话</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051588588683</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pacing w:val="-22"/>
                <w:sz w:val="25"/>
              </w:rPr>
            </w:pPr>
            <w:r>
              <w:rPr>
                <w:sz w:val="25"/>
              </w:rPr>
              <w:t>家庭住址</w:t>
            </w:r>
          </w:p>
        </w:tc>
        <w:tc>
          <w:tcPr>
            <w:tcW w:w="5408" w:type="dxa"/>
            <w:gridSpan w:val="5"/>
            <w:tcBorders>
              <w:top w:val="single" w:sz="4" w:space="0" w:color="auto"/>
              <w:bottom w:val="single" w:sz="4" w:space="0" w:color="auto"/>
              <w:right w:val="single" w:sz="6" w:space="0" w:color="auto"/>
            </w:tcBorders>
            <w:vAlign w:val="center"/>
          </w:tcPr>
          <w:p w:rsidR="002C79C4" w:rsidRDefault="00231EE3">
            <w:pPr>
              <w:spacing w:line="240" w:lineRule="exact"/>
              <w:rPr>
                <w:rFonts w:eastAsia="楷体_GB2312"/>
                <w:sz w:val="18"/>
                <w:szCs w:val="18"/>
              </w:rPr>
            </w:pPr>
            <w:r>
              <w:rPr>
                <w:rFonts w:eastAsia="楷体_GB2312" w:hint="eastAsia"/>
                <w:sz w:val="18"/>
                <w:szCs w:val="18"/>
              </w:rPr>
              <w:t>江苏省盐城市人民南路</w:t>
            </w:r>
          </w:p>
        </w:tc>
        <w:tc>
          <w:tcPr>
            <w:tcW w:w="1275" w:type="dxa"/>
            <w:tcBorders>
              <w:top w:val="single" w:sz="4" w:space="0" w:color="auto"/>
              <w:left w:val="single" w:sz="6"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住宅电话</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C79C4">
            <w:pPr>
              <w:spacing w:line="240" w:lineRule="exact"/>
              <w:rPr>
                <w:rFonts w:eastAsia="楷体_GB2312"/>
                <w:szCs w:val="21"/>
              </w:rPr>
            </w:pP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通讯地址</w:t>
            </w:r>
          </w:p>
        </w:tc>
        <w:tc>
          <w:tcPr>
            <w:tcW w:w="5408" w:type="dxa"/>
            <w:gridSpan w:val="5"/>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 w:val="18"/>
                <w:szCs w:val="18"/>
              </w:rPr>
            </w:pPr>
            <w:r>
              <w:rPr>
                <w:rFonts w:eastAsia="楷体_GB2312" w:hint="eastAsia"/>
                <w:sz w:val="18"/>
                <w:szCs w:val="18"/>
              </w:rPr>
              <w:t>江苏省盐城市解放南路</w:t>
            </w:r>
            <w:r>
              <w:rPr>
                <w:rFonts w:eastAsia="楷体_GB2312" w:hint="eastAsia"/>
                <w:sz w:val="18"/>
                <w:szCs w:val="18"/>
              </w:rPr>
              <w:t>285</w:t>
            </w:r>
            <w:r>
              <w:rPr>
                <w:rFonts w:eastAsia="楷体_GB2312" w:hint="eastAsia"/>
                <w:sz w:val="18"/>
                <w:szCs w:val="18"/>
              </w:rPr>
              <w:t>号</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邮政编码</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224005</w:t>
            </w:r>
          </w:p>
        </w:tc>
      </w:tr>
      <w:tr w:rsidR="002C79C4">
        <w:trPr>
          <w:trHeight w:hRule="exact" w:val="384"/>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电子信箱</w:t>
            </w:r>
          </w:p>
        </w:tc>
        <w:tc>
          <w:tcPr>
            <w:tcW w:w="5408" w:type="dxa"/>
            <w:gridSpan w:val="5"/>
            <w:tcBorders>
              <w:top w:val="single" w:sz="4" w:space="0" w:color="auto"/>
              <w:bottom w:val="single" w:sz="4" w:space="0" w:color="auto"/>
              <w:right w:val="single" w:sz="6" w:space="0" w:color="auto"/>
            </w:tcBorders>
            <w:vAlign w:val="center"/>
          </w:tcPr>
          <w:p w:rsidR="002C79C4" w:rsidRDefault="00231EE3" w:rsidP="005F6131">
            <w:pPr>
              <w:spacing w:line="240" w:lineRule="exact"/>
              <w:rPr>
                <w:rFonts w:eastAsia="楷体_GB2312"/>
                <w:sz w:val="18"/>
                <w:szCs w:val="18"/>
              </w:rPr>
            </w:pPr>
            <w:r>
              <w:rPr>
                <w:rFonts w:eastAsia="楷体_GB2312"/>
                <w:sz w:val="18"/>
                <w:szCs w:val="18"/>
              </w:rPr>
              <w:t>ycfy</w:t>
            </w:r>
            <w:r w:rsidR="005F6131">
              <w:rPr>
                <w:rFonts w:eastAsia="楷体_GB2312" w:hint="eastAsia"/>
                <w:sz w:val="18"/>
                <w:szCs w:val="18"/>
              </w:rPr>
              <w:t>wyq</w:t>
            </w:r>
            <w:r>
              <w:rPr>
                <w:rFonts w:eastAsia="楷体_GB2312"/>
                <w:sz w:val="18"/>
                <w:szCs w:val="18"/>
              </w:rPr>
              <w:t>@126.com</w:t>
            </w:r>
          </w:p>
        </w:tc>
        <w:tc>
          <w:tcPr>
            <w:tcW w:w="1275" w:type="dxa"/>
            <w:tcBorders>
              <w:top w:val="single" w:sz="4" w:space="0" w:color="auto"/>
              <w:left w:val="single" w:sz="6"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移动电话</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13961975100</w:t>
            </w:r>
          </w:p>
        </w:tc>
      </w:tr>
      <w:tr w:rsidR="002C79C4">
        <w:trPr>
          <w:trHeight w:hRule="exact" w:val="571"/>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毕业学校</w:t>
            </w:r>
          </w:p>
        </w:tc>
        <w:tc>
          <w:tcPr>
            <w:tcW w:w="2127" w:type="dxa"/>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南通纺院</w:t>
            </w:r>
          </w:p>
          <w:p w:rsidR="002C79C4" w:rsidRDefault="00231EE3">
            <w:pPr>
              <w:spacing w:line="240" w:lineRule="exact"/>
              <w:rPr>
                <w:rFonts w:eastAsia="楷体_GB2312"/>
                <w:szCs w:val="21"/>
              </w:rPr>
            </w:pPr>
            <w:r>
              <w:rPr>
                <w:rFonts w:eastAsia="楷体_GB2312" w:hint="eastAsia"/>
                <w:szCs w:val="21"/>
              </w:rPr>
              <w:t>东北财经大学</w:t>
            </w:r>
          </w:p>
        </w:tc>
        <w:tc>
          <w:tcPr>
            <w:tcW w:w="1418" w:type="dxa"/>
            <w:gridSpan w:val="2"/>
            <w:tcBorders>
              <w:top w:val="single" w:sz="4"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文化程度</w:t>
            </w:r>
          </w:p>
        </w:tc>
        <w:tc>
          <w:tcPr>
            <w:tcW w:w="1863"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大学</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毕业时间</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1985.7/2004.7</w:t>
            </w:r>
          </w:p>
        </w:tc>
      </w:tr>
      <w:tr w:rsidR="002C79C4">
        <w:trPr>
          <w:trHeight w:hRule="exact" w:val="549"/>
          <w:jc w:val="center"/>
        </w:trPr>
        <w:tc>
          <w:tcPr>
            <w:tcW w:w="1277" w:type="dxa"/>
            <w:gridSpan w:val="2"/>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技术职称</w:t>
            </w:r>
          </w:p>
        </w:tc>
        <w:tc>
          <w:tcPr>
            <w:tcW w:w="2127" w:type="dxa"/>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副教授</w:t>
            </w:r>
          </w:p>
        </w:tc>
        <w:tc>
          <w:tcPr>
            <w:tcW w:w="1418" w:type="dxa"/>
            <w:gridSpan w:val="2"/>
            <w:tcBorders>
              <w:top w:val="single" w:sz="4" w:space="0" w:color="auto"/>
              <w:bottom w:val="single" w:sz="4" w:space="0" w:color="auto"/>
              <w:right w:val="single" w:sz="4" w:space="0" w:color="auto"/>
            </w:tcBorders>
            <w:vAlign w:val="center"/>
          </w:tcPr>
          <w:p w:rsidR="002C79C4" w:rsidRDefault="00231EE3">
            <w:pPr>
              <w:spacing w:line="360" w:lineRule="exact"/>
              <w:jc w:val="center"/>
              <w:rPr>
                <w:rFonts w:eastAsia="楷体_GB2312"/>
                <w:sz w:val="25"/>
              </w:rPr>
            </w:pPr>
            <w:r>
              <w:rPr>
                <w:sz w:val="25"/>
              </w:rPr>
              <w:t>专业、专长</w:t>
            </w:r>
          </w:p>
        </w:tc>
        <w:tc>
          <w:tcPr>
            <w:tcW w:w="1863" w:type="dxa"/>
            <w:gridSpan w:val="2"/>
            <w:tcBorders>
              <w:top w:val="single" w:sz="4" w:space="0" w:color="auto"/>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纺织工程</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最高学位</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C79C4">
            <w:pPr>
              <w:spacing w:line="240" w:lineRule="exact"/>
              <w:rPr>
                <w:rFonts w:eastAsia="楷体_GB2312"/>
                <w:szCs w:val="21"/>
              </w:rPr>
            </w:pPr>
          </w:p>
        </w:tc>
      </w:tr>
      <w:tr w:rsidR="002C79C4">
        <w:trPr>
          <w:trHeight w:hRule="exact" w:val="384"/>
          <w:jc w:val="center"/>
        </w:trPr>
        <w:tc>
          <w:tcPr>
            <w:tcW w:w="1277" w:type="dxa"/>
            <w:gridSpan w:val="2"/>
            <w:tcBorders>
              <w:top w:val="single" w:sz="4" w:space="0" w:color="auto"/>
              <w:left w:val="single" w:sz="12" w:space="0" w:color="auto"/>
            </w:tcBorders>
            <w:vAlign w:val="center"/>
          </w:tcPr>
          <w:p w:rsidR="002C79C4" w:rsidRDefault="00231EE3">
            <w:pPr>
              <w:spacing w:line="360" w:lineRule="exact"/>
              <w:jc w:val="center"/>
              <w:rPr>
                <w:sz w:val="25"/>
              </w:rPr>
            </w:pPr>
            <w:r>
              <w:rPr>
                <w:sz w:val="25"/>
              </w:rPr>
              <w:t>完成单位</w:t>
            </w:r>
          </w:p>
        </w:tc>
        <w:tc>
          <w:tcPr>
            <w:tcW w:w="8364" w:type="dxa"/>
            <w:gridSpan w:val="7"/>
            <w:tcBorders>
              <w:top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盐城工业职业技术学院</w:t>
            </w:r>
          </w:p>
        </w:tc>
      </w:tr>
      <w:tr w:rsidR="002C79C4">
        <w:trPr>
          <w:trHeight w:hRule="exact" w:val="384"/>
          <w:jc w:val="center"/>
        </w:trPr>
        <w:tc>
          <w:tcPr>
            <w:tcW w:w="1277" w:type="dxa"/>
            <w:gridSpan w:val="2"/>
            <w:tcBorders>
              <w:left w:val="single" w:sz="12" w:space="0" w:color="auto"/>
              <w:bottom w:val="single" w:sz="4" w:space="0" w:color="auto"/>
            </w:tcBorders>
            <w:vAlign w:val="center"/>
          </w:tcPr>
          <w:p w:rsidR="002C79C4" w:rsidRDefault="00231EE3">
            <w:pPr>
              <w:spacing w:line="360" w:lineRule="exact"/>
              <w:jc w:val="center"/>
              <w:rPr>
                <w:sz w:val="25"/>
              </w:rPr>
            </w:pPr>
            <w:r>
              <w:rPr>
                <w:sz w:val="25"/>
              </w:rPr>
              <w:t>所在地</w:t>
            </w:r>
          </w:p>
        </w:tc>
        <w:tc>
          <w:tcPr>
            <w:tcW w:w="5408" w:type="dxa"/>
            <w:gridSpan w:val="5"/>
            <w:tcBorders>
              <w:bottom w:val="single" w:sz="4" w:space="0" w:color="auto"/>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江苏省盐城市</w:t>
            </w:r>
            <w:r>
              <w:rPr>
                <w:rFonts w:eastAsia="楷体_GB2312" w:hint="eastAsia"/>
                <w:sz w:val="18"/>
                <w:szCs w:val="18"/>
              </w:rPr>
              <w:t>解放南路</w:t>
            </w:r>
            <w:r>
              <w:rPr>
                <w:rFonts w:eastAsia="楷体_GB2312" w:hint="eastAsia"/>
                <w:sz w:val="18"/>
                <w:szCs w:val="18"/>
              </w:rPr>
              <w:t>285</w:t>
            </w:r>
            <w:r>
              <w:rPr>
                <w:rFonts w:eastAsia="楷体_GB2312" w:hint="eastAsia"/>
                <w:sz w:val="18"/>
                <w:szCs w:val="18"/>
              </w:rPr>
              <w:t>号</w:t>
            </w:r>
          </w:p>
        </w:tc>
        <w:tc>
          <w:tcPr>
            <w:tcW w:w="1275" w:type="dxa"/>
            <w:tcBorders>
              <w:top w:val="single" w:sz="4" w:space="0" w:color="auto"/>
              <w:left w:val="single" w:sz="4" w:space="0" w:color="auto"/>
              <w:bottom w:val="single" w:sz="4" w:space="0" w:color="auto"/>
              <w:right w:val="single" w:sz="4" w:space="0" w:color="auto"/>
            </w:tcBorders>
            <w:vAlign w:val="center"/>
          </w:tcPr>
          <w:p w:rsidR="002C79C4" w:rsidRDefault="00231EE3">
            <w:pPr>
              <w:spacing w:line="360" w:lineRule="exact"/>
              <w:jc w:val="center"/>
              <w:rPr>
                <w:sz w:val="25"/>
              </w:rPr>
            </w:pPr>
            <w:r>
              <w:rPr>
                <w:sz w:val="25"/>
              </w:rPr>
              <w:t>单位性质</w:t>
            </w:r>
          </w:p>
        </w:tc>
        <w:tc>
          <w:tcPr>
            <w:tcW w:w="1681" w:type="dxa"/>
            <w:tcBorders>
              <w:top w:val="single" w:sz="4" w:space="0" w:color="auto"/>
              <w:left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hint="eastAsia"/>
                <w:szCs w:val="21"/>
              </w:rPr>
              <w:t>事业单位</w:t>
            </w:r>
          </w:p>
        </w:tc>
      </w:tr>
      <w:tr w:rsidR="002C79C4">
        <w:trPr>
          <w:trHeight w:hRule="exact" w:val="1647"/>
          <w:jc w:val="center"/>
        </w:trPr>
        <w:tc>
          <w:tcPr>
            <w:tcW w:w="3404" w:type="dxa"/>
            <w:gridSpan w:val="3"/>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曾获科技奖励情况</w:t>
            </w:r>
          </w:p>
        </w:tc>
        <w:tc>
          <w:tcPr>
            <w:tcW w:w="6237" w:type="dxa"/>
            <w:gridSpan w:val="6"/>
            <w:tcBorders>
              <w:top w:val="single" w:sz="4" w:space="0" w:color="auto"/>
              <w:bottom w:val="single" w:sz="4" w:space="0" w:color="auto"/>
              <w:right w:val="single" w:sz="12" w:space="0" w:color="auto"/>
            </w:tcBorders>
            <w:vAlign w:val="center"/>
          </w:tcPr>
          <w:p w:rsidR="002C79C4" w:rsidRDefault="00231EE3">
            <w:pPr>
              <w:rPr>
                <w:rFonts w:eastAsia="楷体_GB2312"/>
                <w:szCs w:val="21"/>
              </w:rPr>
            </w:pPr>
            <w:r>
              <w:rPr>
                <w:rFonts w:eastAsia="楷体_GB2312" w:hint="eastAsia"/>
                <w:szCs w:val="21"/>
              </w:rPr>
              <w:t>获市厅科学技术进步奖、金鹤奖多项。获授权专利多件，获市政府发明专利金奖。</w:t>
            </w:r>
          </w:p>
        </w:tc>
      </w:tr>
      <w:tr w:rsidR="002C79C4">
        <w:trPr>
          <w:trHeight w:hRule="exact" w:val="382"/>
          <w:jc w:val="center"/>
        </w:trPr>
        <w:tc>
          <w:tcPr>
            <w:tcW w:w="3404" w:type="dxa"/>
            <w:gridSpan w:val="3"/>
            <w:tcBorders>
              <w:top w:val="single" w:sz="4" w:space="0" w:color="auto"/>
              <w:left w:val="single" w:sz="12" w:space="0" w:color="auto"/>
              <w:bottom w:val="single" w:sz="4" w:space="0" w:color="auto"/>
            </w:tcBorders>
            <w:vAlign w:val="center"/>
          </w:tcPr>
          <w:p w:rsidR="002C79C4" w:rsidRDefault="00231EE3">
            <w:pPr>
              <w:spacing w:line="360" w:lineRule="exact"/>
              <w:jc w:val="center"/>
              <w:rPr>
                <w:sz w:val="25"/>
              </w:rPr>
            </w:pPr>
            <w:r>
              <w:rPr>
                <w:sz w:val="25"/>
              </w:rPr>
              <w:t>参加本项目起止时间</w:t>
            </w:r>
          </w:p>
        </w:tc>
        <w:tc>
          <w:tcPr>
            <w:tcW w:w="6237" w:type="dxa"/>
            <w:gridSpan w:val="6"/>
            <w:tcBorders>
              <w:top w:val="single" w:sz="4" w:space="0" w:color="auto"/>
              <w:bottom w:val="single" w:sz="4" w:space="0" w:color="auto"/>
              <w:right w:val="single" w:sz="12" w:space="0" w:color="auto"/>
            </w:tcBorders>
            <w:vAlign w:val="center"/>
          </w:tcPr>
          <w:p w:rsidR="002C79C4" w:rsidRDefault="00231EE3">
            <w:pPr>
              <w:spacing w:line="240" w:lineRule="exact"/>
              <w:rPr>
                <w:rFonts w:eastAsia="楷体_GB2312"/>
                <w:szCs w:val="21"/>
              </w:rPr>
            </w:pPr>
            <w:r>
              <w:rPr>
                <w:rFonts w:eastAsia="楷体_GB2312"/>
                <w:szCs w:val="21"/>
              </w:rPr>
              <w:t>自</w:t>
            </w:r>
            <w:r>
              <w:rPr>
                <w:rFonts w:eastAsia="楷体_GB2312" w:hint="eastAsia"/>
                <w:szCs w:val="21"/>
              </w:rPr>
              <w:t>2013</w:t>
            </w:r>
            <w:r>
              <w:rPr>
                <w:rFonts w:eastAsia="楷体_GB2312" w:hint="eastAsia"/>
                <w:szCs w:val="21"/>
              </w:rPr>
              <w:t>年</w:t>
            </w:r>
            <w:r>
              <w:rPr>
                <w:rFonts w:eastAsia="楷体_GB2312" w:hint="eastAsia"/>
                <w:szCs w:val="21"/>
              </w:rPr>
              <w:t>7</w:t>
            </w:r>
            <w:r>
              <w:rPr>
                <w:rFonts w:eastAsia="楷体_GB2312" w:hint="eastAsia"/>
                <w:szCs w:val="21"/>
              </w:rPr>
              <w:t>月</w:t>
            </w:r>
            <w:r>
              <w:rPr>
                <w:rFonts w:eastAsia="楷体_GB2312"/>
                <w:szCs w:val="21"/>
              </w:rPr>
              <w:t>至</w:t>
            </w:r>
            <w:r>
              <w:rPr>
                <w:rFonts w:eastAsia="楷体_GB2312" w:hint="eastAsia"/>
                <w:szCs w:val="21"/>
              </w:rPr>
              <w:t>今</w:t>
            </w:r>
          </w:p>
        </w:tc>
      </w:tr>
      <w:tr w:rsidR="002C79C4">
        <w:trPr>
          <w:trHeight w:hRule="exact" w:val="372"/>
          <w:jc w:val="center"/>
        </w:trPr>
        <w:tc>
          <w:tcPr>
            <w:tcW w:w="9641" w:type="dxa"/>
            <w:gridSpan w:val="9"/>
            <w:tcBorders>
              <w:top w:val="single" w:sz="4" w:space="0" w:color="auto"/>
              <w:left w:val="single" w:sz="12" w:space="0" w:color="auto"/>
              <w:bottom w:val="single" w:sz="4" w:space="0" w:color="auto"/>
              <w:right w:val="single" w:sz="12" w:space="0" w:color="auto"/>
            </w:tcBorders>
          </w:tcPr>
          <w:p w:rsidR="002C79C4" w:rsidRDefault="00231EE3">
            <w:pPr>
              <w:spacing w:line="360" w:lineRule="exact"/>
              <w:jc w:val="left"/>
              <w:rPr>
                <w:rFonts w:eastAsia="黑体"/>
                <w:szCs w:val="21"/>
              </w:rPr>
            </w:pPr>
            <w:r>
              <w:rPr>
                <w:rFonts w:eastAsia="黑体"/>
                <w:szCs w:val="21"/>
              </w:rPr>
              <w:t>本人对本项目主要学术贡献：（限</w:t>
            </w:r>
            <w:r>
              <w:rPr>
                <w:rFonts w:eastAsia="黑体"/>
                <w:szCs w:val="21"/>
              </w:rPr>
              <w:t>300</w:t>
            </w:r>
            <w:r>
              <w:rPr>
                <w:rFonts w:eastAsia="黑体"/>
                <w:szCs w:val="21"/>
              </w:rPr>
              <w:t>字）</w:t>
            </w:r>
          </w:p>
        </w:tc>
      </w:tr>
      <w:tr w:rsidR="002C79C4">
        <w:trPr>
          <w:cantSplit/>
          <w:trHeight w:hRule="exact" w:val="3643"/>
          <w:jc w:val="center"/>
        </w:trPr>
        <w:tc>
          <w:tcPr>
            <w:tcW w:w="9641" w:type="dxa"/>
            <w:gridSpan w:val="9"/>
            <w:tcBorders>
              <w:top w:val="single" w:sz="4" w:space="0" w:color="auto"/>
              <w:left w:val="single" w:sz="12" w:space="0" w:color="auto"/>
              <w:bottom w:val="single" w:sz="6" w:space="0" w:color="auto"/>
              <w:right w:val="single" w:sz="12" w:space="0" w:color="auto"/>
            </w:tcBorders>
          </w:tcPr>
          <w:p w:rsidR="002C79C4" w:rsidRDefault="00231EE3">
            <w:pPr>
              <w:spacing w:line="400" w:lineRule="exact"/>
              <w:ind w:leftChars="84" w:left="176" w:rightChars="83" w:right="174" w:firstLineChars="194" w:firstLine="427"/>
              <w:rPr>
                <w:rFonts w:eastAsia="楷体_GB2312"/>
                <w:sz w:val="22"/>
                <w:szCs w:val="21"/>
              </w:rPr>
            </w:pPr>
            <w:r>
              <w:rPr>
                <w:rFonts w:eastAsia="楷体_GB2312" w:hint="eastAsia"/>
                <w:sz w:val="22"/>
                <w:szCs w:val="21"/>
              </w:rPr>
              <w:t>项目实施第五主持人，生产试制工作组织实施者。共同承担了</w:t>
            </w:r>
            <w:r>
              <w:rPr>
                <w:rFonts w:eastAsia="楷体_GB2312" w:hint="eastAsia"/>
                <w:sz w:val="22"/>
                <w:szCs w:val="21"/>
              </w:rPr>
              <w:t>2013</w:t>
            </w:r>
            <w:r>
              <w:rPr>
                <w:rFonts w:eastAsia="楷体_GB2312" w:hint="eastAsia"/>
                <w:sz w:val="22"/>
                <w:szCs w:val="21"/>
              </w:rPr>
              <w:t>年省产学研联合创新资金项目实施，取得授权发明专利《超短细柔纤维聚绒纺纱及其生产方法》，对项目专利产业化实施起了重要作用，共同完成了项目的各项产品和技术、经济与社会效益指标，并通过省科技厅结题验收。项目关键技术应用开发的产品经盐城市纤维检测所检测，相关技术指标达到项目合同及企业标准要求。</w:t>
            </w:r>
          </w:p>
          <w:p w:rsidR="002C79C4" w:rsidRDefault="002C79C4">
            <w:pPr>
              <w:spacing w:line="400" w:lineRule="exact"/>
              <w:ind w:leftChars="84" w:left="176" w:rightChars="83" w:right="174" w:firstLineChars="194" w:firstLine="407"/>
              <w:rPr>
                <w:rFonts w:eastAsia="楷体_GB2312"/>
                <w:szCs w:val="21"/>
              </w:rPr>
            </w:pPr>
          </w:p>
        </w:tc>
      </w:tr>
      <w:tr w:rsidR="002C79C4">
        <w:trPr>
          <w:cantSplit/>
          <w:trHeight w:hRule="exact" w:val="1661"/>
          <w:jc w:val="center"/>
        </w:trPr>
        <w:tc>
          <w:tcPr>
            <w:tcW w:w="641" w:type="dxa"/>
            <w:tcBorders>
              <w:top w:val="single" w:sz="6" w:space="0" w:color="auto"/>
              <w:left w:val="single" w:sz="12" w:space="0" w:color="auto"/>
              <w:bottom w:val="single" w:sz="12" w:space="0" w:color="auto"/>
              <w:right w:val="single" w:sz="6" w:space="0" w:color="auto"/>
            </w:tcBorders>
            <w:vAlign w:val="center"/>
          </w:tcPr>
          <w:p w:rsidR="002C79C4" w:rsidRDefault="00231EE3">
            <w:pPr>
              <w:jc w:val="center"/>
              <w:rPr>
                <w:rFonts w:eastAsia="黑体"/>
                <w:sz w:val="24"/>
              </w:rPr>
            </w:pPr>
            <w:r>
              <w:rPr>
                <w:rFonts w:eastAsia="黑体"/>
                <w:sz w:val="24"/>
              </w:rPr>
              <w:t>声明</w:t>
            </w:r>
          </w:p>
        </w:tc>
        <w:tc>
          <w:tcPr>
            <w:tcW w:w="9000" w:type="dxa"/>
            <w:gridSpan w:val="8"/>
            <w:tcBorders>
              <w:top w:val="single" w:sz="6" w:space="0" w:color="auto"/>
              <w:left w:val="single" w:sz="6" w:space="0" w:color="auto"/>
              <w:bottom w:val="single" w:sz="12" w:space="0" w:color="auto"/>
              <w:right w:val="single" w:sz="12" w:space="0" w:color="auto"/>
            </w:tcBorders>
          </w:tcPr>
          <w:p w:rsidR="002C79C4" w:rsidRDefault="00231EE3">
            <w:pPr>
              <w:pStyle w:val="a7"/>
            </w:pPr>
            <w:r>
              <w:t>本人严格按照要求，如实提供了本推荐书及相关材料，且不存在任何违反《中华人民共和国保守国家秘密法》和《科学技术保密规定》等有关法律法规的情形，如有不符，本人愿意承担相关后果并接受相应的处理。</w:t>
            </w:r>
          </w:p>
          <w:p w:rsidR="002C79C4" w:rsidRDefault="00231EE3">
            <w:pPr>
              <w:spacing w:line="360" w:lineRule="exact"/>
              <w:ind w:firstLineChars="2000" w:firstLine="5000"/>
              <w:rPr>
                <w:szCs w:val="21"/>
              </w:rPr>
            </w:pPr>
            <w:r>
              <w:rPr>
                <w:sz w:val="25"/>
                <w:szCs w:val="25"/>
              </w:rPr>
              <w:t xml:space="preserve">  </w:t>
            </w:r>
            <w:r>
              <w:rPr>
                <w:szCs w:val="21"/>
              </w:rPr>
              <w:t>本人签名：</w:t>
            </w:r>
          </w:p>
          <w:p w:rsidR="002C79C4" w:rsidRDefault="00231EE3">
            <w:pPr>
              <w:spacing w:line="360" w:lineRule="exact"/>
              <w:rPr>
                <w:szCs w:val="21"/>
              </w:rPr>
            </w:pPr>
            <w:r>
              <w:rPr>
                <w:szCs w:val="21"/>
              </w:rPr>
              <w:t xml:space="preserve">                               </w:t>
            </w:r>
            <w:r>
              <w:rPr>
                <w:szCs w:val="21"/>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2C79C4" w:rsidRDefault="002C79C4">
      <w:pPr>
        <w:jc w:val="center"/>
        <w:rPr>
          <w:rFonts w:eastAsia="黑体"/>
          <w:b/>
          <w:sz w:val="15"/>
          <w:szCs w:val="15"/>
        </w:rPr>
      </w:pPr>
    </w:p>
    <w:p w:rsidR="002C79C4" w:rsidRDefault="00845E2B">
      <w:pPr>
        <w:pStyle w:val="2"/>
      </w:pPr>
      <w:r>
        <w:rPr>
          <w:rFonts w:hint="eastAsia"/>
        </w:rPr>
        <w:lastRenderedPageBreak/>
        <w:t>四</w:t>
      </w:r>
      <w:r w:rsidR="00231EE3">
        <w:t>、</w:t>
      </w:r>
      <w:r w:rsidR="00231EE3">
        <w:rPr>
          <w:rFonts w:hint="eastAsia"/>
        </w:rPr>
        <w:t>完成单位</w:t>
      </w:r>
      <w:r w:rsidR="00231EE3">
        <w:t>情况表</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1636"/>
        <w:gridCol w:w="1350"/>
        <w:gridCol w:w="1596"/>
        <w:gridCol w:w="1359"/>
        <w:gridCol w:w="1832"/>
      </w:tblGrid>
      <w:tr w:rsidR="002C79C4">
        <w:trPr>
          <w:cantSplit/>
          <w:trHeight w:hRule="exact" w:val="587"/>
          <w:jc w:val="center"/>
        </w:trPr>
        <w:tc>
          <w:tcPr>
            <w:tcW w:w="1605" w:type="dxa"/>
            <w:tcBorders>
              <w:top w:val="single" w:sz="12" w:space="0" w:color="auto"/>
              <w:left w:val="single" w:sz="12" w:space="0" w:color="auto"/>
            </w:tcBorders>
            <w:vAlign w:val="center"/>
          </w:tcPr>
          <w:p w:rsidR="002C79C4" w:rsidRDefault="00231EE3">
            <w:pPr>
              <w:spacing w:line="280" w:lineRule="exact"/>
              <w:jc w:val="center"/>
              <w:rPr>
                <w:sz w:val="25"/>
              </w:rPr>
            </w:pPr>
            <w:r>
              <w:rPr>
                <w:sz w:val="25"/>
              </w:rPr>
              <w:t>单位名称</w:t>
            </w:r>
          </w:p>
        </w:tc>
        <w:tc>
          <w:tcPr>
            <w:tcW w:w="4582" w:type="dxa"/>
            <w:gridSpan w:val="3"/>
            <w:tcBorders>
              <w:top w:val="single" w:sz="12" w:space="0" w:color="auto"/>
              <w:right w:val="single" w:sz="4" w:space="0" w:color="auto"/>
            </w:tcBorders>
            <w:vAlign w:val="center"/>
          </w:tcPr>
          <w:p w:rsidR="002C79C4" w:rsidRDefault="00231EE3">
            <w:pPr>
              <w:spacing w:line="240" w:lineRule="exact"/>
              <w:jc w:val="center"/>
              <w:rPr>
                <w:rFonts w:eastAsia="楷体_GB2312"/>
                <w:bCs/>
                <w:szCs w:val="21"/>
              </w:rPr>
            </w:pPr>
            <w:r>
              <w:rPr>
                <w:rFonts w:eastAsia="楷体_GB2312" w:hint="eastAsia"/>
                <w:bCs/>
                <w:szCs w:val="21"/>
              </w:rPr>
              <w:t>盐城工业职业技术学院</w:t>
            </w:r>
          </w:p>
        </w:tc>
        <w:tc>
          <w:tcPr>
            <w:tcW w:w="1359" w:type="dxa"/>
            <w:tcBorders>
              <w:top w:val="single" w:sz="12" w:space="0" w:color="auto"/>
              <w:left w:val="single" w:sz="4" w:space="0" w:color="auto"/>
              <w:right w:val="single" w:sz="4" w:space="0" w:color="auto"/>
            </w:tcBorders>
            <w:vAlign w:val="center"/>
          </w:tcPr>
          <w:p w:rsidR="002C79C4" w:rsidRDefault="00231EE3">
            <w:pPr>
              <w:spacing w:line="280" w:lineRule="exact"/>
              <w:rPr>
                <w:rFonts w:eastAsia="楷体_GB2312"/>
                <w:bCs/>
                <w:sz w:val="25"/>
              </w:rPr>
            </w:pPr>
            <w:r>
              <w:rPr>
                <w:sz w:val="25"/>
              </w:rPr>
              <w:t>所</w:t>
            </w:r>
            <w:r>
              <w:rPr>
                <w:sz w:val="25"/>
              </w:rPr>
              <w:t xml:space="preserve"> </w:t>
            </w:r>
            <w:r>
              <w:rPr>
                <w:sz w:val="25"/>
              </w:rPr>
              <w:t>在</w:t>
            </w:r>
            <w:r>
              <w:rPr>
                <w:sz w:val="25"/>
              </w:rPr>
              <w:t xml:space="preserve"> </w:t>
            </w:r>
            <w:r>
              <w:rPr>
                <w:sz w:val="25"/>
              </w:rPr>
              <w:t>地</w:t>
            </w:r>
          </w:p>
        </w:tc>
        <w:tc>
          <w:tcPr>
            <w:tcW w:w="1832" w:type="dxa"/>
            <w:tcBorders>
              <w:top w:val="single" w:sz="12" w:space="0" w:color="auto"/>
              <w:left w:val="single" w:sz="4" w:space="0" w:color="auto"/>
              <w:right w:val="single" w:sz="12" w:space="0" w:color="auto"/>
            </w:tcBorders>
            <w:vAlign w:val="center"/>
          </w:tcPr>
          <w:p w:rsidR="002C79C4" w:rsidRDefault="00231EE3">
            <w:pPr>
              <w:spacing w:line="240" w:lineRule="exact"/>
              <w:jc w:val="center"/>
              <w:rPr>
                <w:rFonts w:eastAsia="楷体_GB2312"/>
                <w:bCs/>
                <w:szCs w:val="21"/>
              </w:rPr>
            </w:pPr>
            <w:r>
              <w:rPr>
                <w:rFonts w:eastAsia="楷体_GB2312" w:hint="eastAsia"/>
                <w:bCs/>
                <w:szCs w:val="21"/>
              </w:rPr>
              <w:t>江苏盐城</w:t>
            </w:r>
          </w:p>
        </w:tc>
      </w:tr>
      <w:tr w:rsidR="002C79C4">
        <w:trPr>
          <w:cantSplit/>
          <w:trHeight w:hRule="exact" w:val="587"/>
          <w:jc w:val="center"/>
        </w:trPr>
        <w:tc>
          <w:tcPr>
            <w:tcW w:w="1605" w:type="dxa"/>
            <w:tcBorders>
              <w:left w:val="single" w:sz="12" w:space="0" w:color="auto"/>
            </w:tcBorders>
            <w:vAlign w:val="center"/>
          </w:tcPr>
          <w:p w:rsidR="002C79C4" w:rsidRDefault="00231EE3">
            <w:pPr>
              <w:spacing w:line="280" w:lineRule="exact"/>
              <w:jc w:val="center"/>
              <w:rPr>
                <w:sz w:val="25"/>
              </w:rPr>
            </w:pPr>
            <w:r>
              <w:rPr>
                <w:sz w:val="25"/>
              </w:rPr>
              <w:t>排</w:t>
            </w:r>
            <w:r>
              <w:rPr>
                <w:sz w:val="25"/>
              </w:rPr>
              <w:t xml:space="preserve">    </w:t>
            </w:r>
            <w:r>
              <w:rPr>
                <w:sz w:val="25"/>
              </w:rPr>
              <w:t>名</w:t>
            </w:r>
          </w:p>
        </w:tc>
        <w:tc>
          <w:tcPr>
            <w:tcW w:w="1636" w:type="dxa"/>
            <w:tcBorders>
              <w:right w:val="single" w:sz="4" w:space="0" w:color="auto"/>
            </w:tcBorders>
            <w:vAlign w:val="center"/>
          </w:tcPr>
          <w:p w:rsidR="002C79C4" w:rsidRDefault="00231EE3">
            <w:pPr>
              <w:spacing w:line="240" w:lineRule="exact"/>
              <w:jc w:val="center"/>
              <w:rPr>
                <w:rFonts w:eastAsia="楷体_GB2312"/>
                <w:szCs w:val="21"/>
              </w:rPr>
            </w:pPr>
            <w:r>
              <w:rPr>
                <w:rFonts w:eastAsia="楷体_GB2312" w:hint="eastAsia"/>
                <w:szCs w:val="21"/>
              </w:rPr>
              <w:t>1</w:t>
            </w:r>
          </w:p>
        </w:tc>
        <w:tc>
          <w:tcPr>
            <w:tcW w:w="1350" w:type="dxa"/>
            <w:tcBorders>
              <w:left w:val="single" w:sz="4" w:space="0" w:color="auto"/>
              <w:right w:val="single" w:sz="4" w:space="0" w:color="auto"/>
            </w:tcBorders>
            <w:vAlign w:val="center"/>
          </w:tcPr>
          <w:p w:rsidR="002C79C4" w:rsidRDefault="00231EE3">
            <w:pPr>
              <w:spacing w:line="280" w:lineRule="exact"/>
              <w:jc w:val="center"/>
              <w:rPr>
                <w:sz w:val="25"/>
              </w:rPr>
            </w:pPr>
            <w:r>
              <w:rPr>
                <w:sz w:val="25"/>
              </w:rPr>
              <w:t>单位性质</w:t>
            </w:r>
          </w:p>
        </w:tc>
        <w:tc>
          <w:tcPr>
            <w:tcW w:w="1596" w:type="dxa"/>
            <w:tcBorders>
              <w:left w:val="single" w:sz="4" w:space="0" w:color="auto"/>
              <w:right w:val="single" w:sz="4" w:space="0" w:color="auto"/>
            </w:tcBorders>
            <w:vAlign w:val="center"/>
          </w:tcPr>
          <w:p w:rsidR="002C79C4" w:rsidRDefault="00231EE3">
            <w:pPr>
              <w:spacing w:line="240" w:lineRule="exact"/>
              <w:jc w:val="center"/>
              <w:rPr>
                <w:rFonts w:eastAsia="楷体_GB2312"/>
                <w:szCs w:val="21"/>
              </w:rPr>
            </w:pPr>
            <w:r>
              <w:rPr>
                <w:rFonts w:eastAsia="楷体_GB2312" w:hint="eastAsia"/>
                <w:szCs w:val="21"/>
              </w:rPr>
              <w:t>事业单位</w:t>
            </w:r>
          </w:p>
        </w:tc>
        <w:tc>
          <w:tcPr>
            <w:tcW w:w="1359" w:type="dxa"/>
            <w:tcBorders>
              <w:left w:val="single" w:sz="4" w:space="0" w:color="auto"/>
              <w:right w:val="single" w:sz="4" w:space="0" w:color="auto"/>
            </w:tcBorders>
            <w:vAlign w:val="center"/>
          </w:tcPr>
          <w:p w:rsidR="002C79C4" w:rsidRDefault="00231EE3">
            <w:pPr>
              <w:spacing w:line="280" w:lineRule="exact"/>
              <w:jc w:val="center"/>
              <w:rPr>
                <w:sz w:val="25"/>
              </w:rPr>
            </w:pPr>
            <w:r>
              <w:rPr>
                <w:sz w:val="25"/>
              </w:rPr>
              <w:t>传</w:t>
            </w:r>
            <w:r>
              <w:rPr>
                <w:sz w:val="25"/>
              </w:rPr>
              <w:t xml:space="preserve">   </w:t>
            </w:r>
            <w:r>
              <w:rPr>
                <w:sz w:val="25"/>
              </w:rPr>
              <w:t>真</w:t>
            </w:r>
          </w:p>
        </w:tc>
        <w:tc>
          <w:tcPr>
            <w:tcW w:w="1832" w:type="dxa"/>
            <w:tcBorders>
              <w:left w:val="single" w:sz="4" w:space="0" w:color="auto"/>
              <w:right w:val="single" w:sz="12" w:space="0" w:color="auto"/>
            </w:tcBorders>
            <w:vAlign w:val="center"/>
          </w:tcPr>
          <w:p w:rsidR="002C79C4" w:rsidRDefault="00231EE3">
            <w:pPr>
              <w:spacing w:line="240" w:lineRule="exact"/>
              <w:jc w:val="center"/>
              <w:rPr>
                <w:rFonts w:eastAsia="楷体_GB2312"/>
                <w:szCs w:val="21"/>
              </w:rPr>
            </w:pPr>
            <w:r>
              <w:rPr>
                <w:rFonts w:eastAsia="楷体_GB2312" w:hint="eastAsia"/>
                <w:szCs w:val="21"/>
              </w:rPr>
              <w:t>0515-88583911</w:t>
            </w:r>
          </w:p>
        </w:tc>
      </w:tr>
      <w:tr w:rsidR="002C79C4">
        <w:trPr>
          <w:cantSplit/>
          <w:trHeight w:hRule="exact" w:val="587"/>
          <w:jc w:val="center"/>
        </w:trPr>
        <w:tc>
          <w:tcPr>
            <w:tcW w:w="1605" w:type="dxa"/>
            <w:tcBorders>
              <w:left w:val="single" w:sz="12" w:space="0" w:color="auto"/>
            </w:tcBorders>
            <w:vAlign w:val="center"/>
          </w:tcPr>
          <w:p w:rsidR="002C79C4" w:rsidRDefault="00231EE3">
            <w:pPr>
              <w:spacing w:line="280" w:lineRule="exact"/>
              <w:jc w:val="center"/>
              <w:rPr>
                <w:b/>
                <w:bCs/>
                <w:sz w:val="25"/>
              </w:rPr>
            </w:pPr>
            <w:r>
              <w:rPr>
                <w:sz w:val="25"/>
              </w:rPr>
              <w:t>联</w:t>
            </w:r>
            <w:r>
              <w:rPr>
                <w:sz w:val="25"/>
              </w:rPr>
              <w:t xml:space="preserve"> </w:t>
            </w:r>
            <w:r>
              <w:rPr>
                <w:sz w:val="25"/>
              </w:rPr>
              <w:t>系</w:t>
            </w:r>
            <w:r>
              <w:rPr>
                <w:sz w:val="25"/>
              </w:rPr>
              <w:t xml:space="preserve"> </w:t>
            </w:r>
            <w:r>
              <w:rPr>
                <w:sz w:val="25"/>
              </w:rPr>
              <w:t>人</w:t>
            </w:r>
          </w:p>
        </w:tc>
        <w:tc>
          <w:tcPr>
            <w:tcW w:w="1636" w:type="dxa"/>
            <w:tcBorders>
              <w:right w:val="single" w:sz="6" w:space="0" w:color="auto"/>
            </w:tcBorders>
            <w:vAlign w:val="center"/>
          </w:tcPr>
          <w:p w:rsidR="002C79C4" w:rsidRDefault="00C674E6">
            <w:pPr>
              <w:spacing w:line="240" w:lineRule="exact"/>
              <w:jc w:val="center"/>
              <w:rPr>
                <w:rFonts w:eastAsia="楷体_GB2312"/>
                <w:szCs w:val="21"/>
              </w:rPr>
            </w:pPr>
            <w:r>
              <w:rPr>
                <w:rFonts w:eastAsia="楷体_GB2312" w:hint="eastAsia"/>
                <w:szCs w:val="21"/>
              </w:rPr>
              <w:t>邓先宝</w:t>
            </w:r>
          </w:p>
        </w:tc>
        <w:tc>
          <w:tcPr>
            <w:tcW w:w="1350" w:type="dxa"/>
            <w:tcBorders>
              <w:left w:val="single" w:sz="6" w:space="0" w:color="auto"/>
              <w:right w:val="single" w:sz="4" w:space="0" w:color="auto"/>
            </w:tcBorders>
            <w:vAlign w:val="center"/>
          </w:tcPr>
          <w:p w:rsidR="002C79C4" w:rsidRDefault="00231EE3">
            <w:pPr>
              <w:spacing w:line="280" w:lineRule="exact"/>
              <w:jc w:val="center"/>
              <w:rPr>
                <w:sz w:val="25"/>
              </w:rPr>
            </w:pPr>
            <w:r>
              <w:rPr>
                <w:sz w:val="25"/>
              </w:rPr>
              <w:t>联系电话</w:t>
            </w:r>
          </w:p>
        </w:tc>
        <w:tc>
          <w:tcPr>
            <w:tcW w:w="1596" w:type="dxa"/>
            <w:tcBorders>
              <w:left w:val="single" w:sz="6" w:space="0" w:color="auto"/>
              <w:right w:val="single" w:sz="4" w:space="0" w:color="auto"/>
            </w:tcBorders>
            <w:vAlign w:val="center"/>
          </w:tcPr>
          <w:p w:rsidR="002C79C4" w:rsidRDefault="00231EE3" w:rsidP="00C674E6">
            <w:pPr>
              <w:spacing w:line="240" w:lineRule="exact"/>
              <w:rPr>
                <w:rFonts w:eastAsia="楷体_GB2312"/>
                <w:szCs w:val="21"/>
              </w:rPr>
            </w:pPr>
            <w:r>
              <w:rPr>
                <w:rFonts w:eastAsia="楷体_GB2312" w:hint="eastAsia"/>
                <w:szCs w:val="21"/>
              </w:rPr>
              <w:t>0515-8858</w:t>
            </w:r>
            <w:r w:rsidR="00C674E6">
              <w:rPr>
                <w:rFonts w:eastAsia="楷体_GB2312" w:hint="eastAsia"/>
                <w:szCs w:val="21"/>
              </w:rPr>
              <w:t>3911</w:t>
            </w:r>
          </w:p>
        </w:tc>
        <w:tc>
          <w:tcPr>
            <w:tcW w:w="1359" w:type="dxa"/>
            <w:tcBorders>
              <w:right w:val="single" w:sz="4" w:space="0" w:color="auto"/>
            </w:tcBorders>
            <w:vAlign w:val="center"/>
          </w:tcPr>
          <w:p w:rsidR="002C79C4" w:rsidRDefault="00231EE3">
            <w:pPr>
              <w:spacing w:line="280" w:lineRule="exact"/>
              <w:rPr>
                <w:sz w:val="25"/>
              </w:rPr>
            </w:pPr>
            <w:r>
              <w:rPr>
                <w:sz w:val="25"/>
              </w:rPr>
              <w:t>移动电话</w:t>
            </w:r>
          </w:p>
        </w:tc>
        <w:tc>
          <w:tcPr>
            <w:tcW w:w="1832" w:type="dxa"/>
            <w:tcBorders>
              <w:left w:val="single" w:sz="4" w:space="0" w:color="auto"/>
              <w:right w:val="single" w:sz="12" w:space="0" w:color="auto"/>
            </w:tcBorders>
            <w:vAlign w:val="center"/>
          </w:tcPr>
          <w:p w:rsidR="002C79C4" w:rsidRDefault="00C674E6">
            <w:pPr>
              <w:spacing w:line="240" w:lineRule="exact"/>
              <w:jc w:val="center"/>
              <w:rPr>
                <w:rFonts w:eastAsia="楷体_GB2312"/>
                <w:szCs w:val="21"/>
              </w:rPr>
            </w:pPr>
            <w:r>
              <w:rPr>
                <w:rFonts w:eastAsia="楷体_GB2312" w:hint="eastAsia"/>
                <w:szCs w:val="21"/>
              </w:rPr>
              <w:t>13851341437</w:t>
            </w:r>
          </w:p>
        </w:tc>
      </w:tr>
      <w:tr w:rsidR="002C79C4">
        <w:trPr>
          <w:cantSplit/>
          <w:trHeight w:hRule="exact" w:val="587"/>
          <w:jc w:val="center"/>
        </w:trPr>
        <w:tc>
          <w:tcPr>
            <w:tcW w:w="1605" w:type="dxa"/>
            <w:tcBorders>
              <w:left w:val="single" w:sz="12" w:space="0" w:color="auto"/>
            </w:tcBorders>
            <w:vAlign w:val="center"/>
          </w:tcPr>
          <w:p w:rsidR="002C79C4" w:rsidRDefault="00231EE3">
            <w:pPr>
              <w:spacing w:line="280" w:lineRule="exact"/>
              <w:jc w:val="center"/>
              <w:rPr>
                <w:b/>
                <w:bCs/>
                <w:sz w:val="25"/>
              </w:rPr>
            </w:pPr>
            <w:r>
              <w:rPr>
                <w:sz w:val="25"/>
              </w:rPr>
              <w:t>通讯地址</w:t>
            </w:r>
          </w:p>
        </w:tc>
        <w:tc>
          <w:tcPr>
            <w:tcW w:w="4582" w:type="dxa"/>
            <w:gridSpan w:val="3"/>
            <w:tcBorders>
              <w:right w:val="single" w:sz="4" w:space="0" w:color="auto"/>
            </w:tcBorders>
            <w:vAlign w:val="center"/>
          </w:tcPr>
          <w:p w:rsidR="002C79C4" w:rsidRDefault="00231EE3">
            <w:pPr>
              <w:spacing w:line="240" w:lineRule="exact"/>
              <w:rPr>
                <w:rFonts w:eastAsia="楷体_GB2312"/>
                <w:szCs w:val="21"/>
              </w:rPr>
            </w:pPr>
            <w:r>
              <w:rPr>
                <w:rFonts w:eastAsia="楷体_GB2312" w:hint="eastAsia"/>
                <w:szCs w:val="21"/>
              </w:rPr>
              <w:t>盐城市解放南路</w:t>
            </w:r>
            <w:r>
              <w:rPr>
                <w:rFonts w:eastAsia="楷体_GB2312" w:hint="eastAsia"/>
                <w:szCs w:val="21"/>
              </w:rPr>
              <w:t>285</w:t>
            </w:r>
            <w:r>
              <w:rPr>
                <w:rFonts w:eastAsia="楷体_GB2312" w:hint="eastAsia"/>
                <w:szCs w:val="21"/>
              </w:rPr>
              <w:t>号盐城工业学院科技产业处</w:t>
            </w:r>
          </w:p>
        </w:tc>
        <w:tc>
          <w:tcPr>
            <w:tcW w:w="1359" w:type="dxa"/>
            <w:tcBorders>
              <w:right w:val="single" w:sz="4" w:space="0" w:color="auto"/>
            </w:tcBorders>
            <w:vAlign w:val="center"/>
          </w:tcPr>
          <w:p w:rsidR="002C79C4" w:rsidRDefault="00231EE3">
            <w:pPr>
              <w:spacing w:line="280" w:lineRule="exact"/>
              <w:jc w:val="center"/>
              <w:rPr>
                <w:sz w:val="25"/>
              </w:rPr>
            </w:pPr>
            <w:r>
              <w:rPr>
                <w:sz w:val="25"/>
              </w:rPr>
              <w:t>邮政编码</w:t>
            </w:r>
          </w:p>
        </w:tc>
        <w:tc>
          <w:tcPr>
            <w:tcW w:w="1832" w:type="dxa"/>
            <w:tcBorders>
              <w:left w:val="single" w:sz="4" w:space="0" w:color="auto"/>
              <w:right w:val="single" w:sz="12" w:space="0" w:color="auto"/>
            </w:tcBorders>
            <w:vAlign w:val="center"/>
          </w:tcPr>
          <w:p w:rsidR="002C79C4" w:rsidRDefault="00231EE3">
            <w:pPr>
              <w:spacing w:line="240" w:lineRule="exact"/>
              <w:jc w:val="center"/>
              <w:rPr>
                <w:rFonts w:eastAsia="楷体_GB2312"/>
                <w:szCs w:val="21"/>
              </w:rPr>
            </w:pPr>
            <w:r>
              <w:rPr>
                <w:rFonts w:eastAsia="楷体_GB2312" w:hint="eastAsia"/>
                <w:szCs w:val="21"/>
              </w:rPr>
              <w:t>224005</w:t>
            </w:r>
          </w:p>
        </w:tc>
      </w:tr>
      <w:tr w:rsidR="002C79C4">
        <w:trPr>
          <w:cantSplit/>
          <w:trHeight w:hRule="exact" w:val="587"/>
          <w:jc w:val="center"/>
        </w:trPr>
        <w:tc>
          <w:tcPr>
            <w:tcW w:w="1605" w:type="dxa"/>
            <w:tcBorders>
              <w:left w:val="single" w:sz="12" w:space="0" w:color="auto"/>
              <w:bottom w:val="single" w:sz="4" w:space="0" w:color="auto"/>
            </w:tcBorders>
            <w:vAlign w:val="center"/>
          </w:tcPr>
          <w:p w:rsidR="002C79C4" w:rsidRDefault="00231EE3">
            <w:pPr>
              <w:spacing w:line="280" w:lineRule="exact"/>
              <w:jc w:val="center"/>
              <w:rPr>
                <w:bCs/>
                <w:sz w:val="25"/>
              </w:rPr>
            </w:pPr>
            <w:r>
              <w:rPr>
                <w:bCs/>
                <w:sz w:val="25"/>
              </w:rPr>
              <w:t>电子信箱</w:t>
            </w:r>
          </w:p>
        </w:tc>
        <w:tc>
          <w:tcPr>
            <w:tcW w:w="7773" w:type="dxa"/>
            <w:gridSpan w:val="5"/>
            <w:tcBorders>
              <w:bottom w:val="single" w:sz="4" w:space="0" w:color="auto"/>
              <w:right w:val="single" w:sz="12" w:space="0" w:color="auto"/>
            </w:tcBorders>
            <w:vAlign w:val="center"/>
          </w:tcPr>
          <w:p w:rsidR="002C79C4" w:rsidRDefault="00C674E6">
            <w:pPr>
              <w:spacing w:line="240" w:lineRule="exact"/>
              <w:rPr>
                <w:rFonts w:eastAsia="楷体_GB2312"/>
                <w:szCs w:val="21"/>
              </w:rPr>
            </w:pPr>
            <w:r>
              <w:rPr>
                <w:rFonts w:eastAsia="楷体_GB2312" w:hint="eastAsia"/>
                <w:szCs w:val="21"/>
              </w:rPr>
              <w:t>dxblhao</w:t>
            </w:r>
            <w:r w:rsidR="00231EE3">
              <w:rPr>
                <w:rFonts w:eastAsia="楷体_GB2312" w:hint="eastAsia"/>
                <w:szCs w:val="21"/>
              </w:rPr>
              <w:t>@163.com</w:t>
            </w:r>
          </w:p>
        </w:tc>
      </w:tr>
      <w:tr w:rsidR="002C79C4">
        <w:trPr>
          <w:cantSplit/>
          <w:trHeight w:hRule="exact" w:val="402"/>
          <w:jc w:val="center"/>
        </w:trPr>
        <w:tc>
          <w:tcPr>
            <w:tcW w:w="9378" w:type="dxa"/>
            <w:gridSpan w:val="6"/>
            <w:tcBorders>
              <w:left w:val="single" w:sz="12" w:space="0" w:color="auto"/>
              <w:bottom w:val="nil"/>
              <w:right w:val="single" w:sz="12" w:space="0" w:color="auto"/>
            </w:tcBorders>
          </w:tcPr>
          <w:p w:rsidR="002C79C4" w:rsidRDefault="00231EE3">
            <w:pPr>
              <w:spacing w:line="360" w:lineRule="exact"/>
              <w:rPr>
                <w:sz w:val="25"/>
              </w:rPr>
            </w:pPr>
            <w:r>
              <w:rPr>
                <w:rFonts w:eastAsia="黑体"/>
                <w:szCs w:val="21"/>
              </w:rPr>
              <w:t>对本项目的贡献：</w:t>
            </w:r>
            <w:r>
              <w:rPr>
                <w:sz w:val="25"/>
              </w:rPr>
              <w:t xml:space="preserve"> </w:t>
            </w:r>
          </w:p>
        </w:tc>
      </w:tr>
      <w:tr w:rsidR="002C79C4" w:rsidTr="00D64175">
        <w:trPr>
          <w:cantSplit/>
          <w:trHeight w:hRule="exact" w:val="6930"/>
          <w:jc w:val="center"/>
        </w:trPr>
        <w:tc>
          <w:tcPr>
            <w:tcW w:w="9378" w:type="dxa"/>
            <w:gridSpan w:val="6"/>
            <w:tcBorders>
              <w:top w:val="nil"/>
              <w:left w:val="single" w:sz="12" w:space="0" w:color="auto"/>
              <w:bottom w:val="single" w:sz="4" w:space="0" w:color="auto"/>
              <w:right w:val="single" w:sz="12" w:space="0" w:color="auto"/>
            </w:tcBorders>
          </w:tcPr>
          <w:p w:rsidR="002C79C4" w:rsidRDefault="00231EE3">
            <w:pPr>
              <w:adjustRightInd w:val="0"/>
              <w:snapToGrid w:val="0"/>
              <w:spacing w:line="360" w:lineRule="auto"/>
              <w:ind w:firstLineChars="200" w:firstLine="480"/>
              <w:rPr>
                <w:rFonts w:eastAsia="仿宋"/>
                <w:b/>
                <w:bCs/>
                <w:sz w:val="24"/>
              </w:rPr>
            </w:pPr>
            <w:r>
              <w:rPr>
                <w:rFonts w:eastAsia="仿宋_GB2312" w:hint="eastAsia"/>
                <w:kern w:val="0"/>
                <w:sz w:val="24"/>
              </w:rPr>
              <w:t>本技术发明</w:t>
            </w:r>
            <w:r>
              <w:rPr>
                <w:rFonts w:eastAsia="仿宋_GB2312"/>
                <w:kern w:val="0"/>
                <w:sz w:val="24"/>
              </w:rPr>
              <w:t>依托</w:t>
            </w:r>
            <w:r>
              <w:rPr>
                <w:rFonts w:eastAsia="仿宋_GB2312" w:hint="eastAsia"/>
                <w:kern w:val="0"/>
                <w:sz w:val="24"/>
              </w:rPr>
              <w:t>盐城工业职业技术学院的</w:t>
            </w:r>
            <w:r>
              <w:rPr>
                <w:rFonts w:eastAsia="仿宋_GB2312" w:hint="eastAsia"/>
                <w:b/>
                <w:kern w:val="0"/>
                <w:sz w:val="24"/>
              </w:rPr>
              <w:t>国家级纺织实训中心</w:t>
            </w:r>
            <w:r>
              <w:rPr>
                <w:rFonts w:eastAsia="仿宋_GB2312" w:hint="eastAsia"/>
                <w:bCs/>
                <w:kern w:val="0"/>
                <w:sz w:val="24"/>
              </w:rPr>
              <w:t>和</w:t>
            </w:r>
            <w:r>
              <w:rPr>
                <w:rFonts w:eastAsia="仿宋_GB2312" w:hint="eastAsia"/>
                <w:b/>
                <w:kern w:val="0"/>
                <w:sz w:val="24"/>
              </w:rPr>
              <w:t>江苏省生态纺织研发中心</w:t>
            </w:r>
            <w:r>
              <w:rPr>
                <w:rFonts w:eastAsia="仿宋_GB2312" w:hint="eastAsia"/>
                <w:kern w:val="0"/>
                <w:sz w:val="24"/>
              </w:rPr>
              <w:t>两个子单位的硬件资源。</w:t>
            </w:r>
            <w:r>
              <w:rPr>
                <w:rFonts w:eastAsia="仿宋_GB2312" w:hint="eastAsia"/>
                <w:b/>
                <w:kern w:val="0"/>
                <w:sz w:val="24"/>
              </w:rPr>
              <w:t>国家级纺织实训中心</w:t>
            </w:r>
            <w:r>
              <w:rPr>
                <w:rFonts w:eastAsia="仿宋_GB2312" w:hint="eastAsia"/>
                <w:kern w:val="0"/>
                <w:sz w:val="24"/>
              </w:rPr>
              <w:t>是由中央财政和省财政共同支持建设的，该中心是目前江苏省所有高职院校中最大的纺纱织造生产实训中心，该中心目前拥有</w:t>
            </w:r>
            <w:proofErr w:type="gramStart"/>
            <w:r>
              <w:rPr>
                <w:rFonts w:eastAsia="仿宋_GB2312" w:hint="eastAsia"/>
                <w:kern w:val="0"/>
                <w:sz w:val="24"/>
              </w:rPr>
              <w:t>清梳联</w:t>
            </w:r>
            <w:proofErr w:type="gramEnd"/>
            <w:r>
              <w:rPr>
                <w:rFonts w:eastAsia="仿宋_GB2312" w:hint="eastAsia"/>
                <w:kern w:val="0"/>
                <w:sz w:val="24"/>
              </w:rPr>
              <w:t>、并条、粗纱、细纱、</w:t>
            </w:r>
            <w:proofErr w:type="gramStart"/>
            <w:r>
              <w:rPr>
                <w:rFonts w:eastAsia="仿宋_GB2312" w:hint="eastAsia"/>
                <w:kern w:val="0"/>
                <w:sz w:val="24"/>
              </w:rPr>
              <w:t>转杯纺等</w:t>
            </w:r>
            <w:proofErr w:type="gramEnd"/>
            <w:r>
              <w:rPr>
                <w:rFonts w:eastAsia="仿宋_GB2312" w:hint="eastAsia"/>
                <w:kern w:val="0"/>
                <w:sz w:val="24"/>
              </w:rPr>
              <w:t>多种大型的纺纱生产设备，近几年学院专门</w:t>
            </w:r>
            <w:r>
              <w:rPr>
                <w:rFonts w:eastAsia="仿宋_GB2312" w:hint="eastAsia"/>
                <w:bCs/>
                <w:kern w:val="0"/>
                <w:sz w:val="24"/>
              </w:rPr>
              <w:t>投资近</w:t>
            </w:r>
            <w:r>
              <w:rPr>
                <w:rFonts w:eastAsia="仿宋_GB2312" w:hint="eastAsia"/>
                <w:bCs/>
                <w:kern w:val="0"/>
                <w:sz w:val="24"/>
              </w:rPr>
              <w:t>100</w:t>
            </w:r>
            <w:r>
              <w:rPr>
                <w:rFonts w:eastAsia="仿宋_GB2312" w:hint="eastAsia"/>
                <w:bCs/>
                <w:kern w:val="0"/>
                <w:sz w:val="24"/>
              </w:rPr>
              <w:t>万</w:t>
            </w:r>
            <w:r>
              <w:rPr>
                <w:rFonts w:eastAsia="仿宋_GB2312" w:hint="eastAsia"/>
                <w:kern w:val="0"/>
                <w:sz w:val="24"/>
              </w:rPr>
              <w:t>专门用于对纺纱设备进行了机械和电气设计安装，增加工艺设计参数人机对话界面及功能等，实现工艺参数的人机自动输入选择，这些设备的智能化改造</w:t>
            </w:r>
            <w:r>
              <w:rPr>
                <w:rFonts w:eastAsia="仿宋_GB2312" w:hint="eastAsia"/>
                <w:b/>
                <w:bCs/>
                <w:kern w:val="0"/>
                <w:sz w:val="24"/>
              </w:rPr>
              <w:t>为本技术发明的理论可行性研究奠定了良好的实验场所</w:t>
            </w:r>
            <w:r>
              <w:rPr>
                <w:rFonts w:eastAsia="仿宋_GB2312" w:hint="eastAsia"/>
                <w:kern w:val="0"/>
                <w:sz w:val="24"/>
              </w:rPr>
              <w:t>；</w:t>
            </w:r>
            <w:r>
              <w:rPr>
                <w:rFonts w:eastAsia="仿宋"/>
                <w:b/>
                <w:bCs/>
                <w:sz w:val="24"/>
              </w:rPr>
              <w:t>江苏省生态纺织工程技术研究开发中心</w:t>
            </w:r>
            <w:r>
              <w:rPr>
                <w:rFonts w:eastAsia="仿宋"/>
                <w:sz w:val="24"/>
              </w:rPr>
              <w:t>是</w:t>
            </w:r>
            <w:r>
              <w:rPr>
                <w:rFonts w:eastAsia="仿宋"/>
                <w:sz w:val="24"/>
              </w:rPr>
              <w:t>2007</w:t>
            </w:r>
            <w:r>
              <w:rPr>
                <w:rFonts w:eastAsia="仿宋"/>
                <w:sz w:val="24"/>
              </w:rPr>
              <w:t>年江苏省教育厅立项，依托我院建设的省级工程技术开发中心</w:t>
            </w:r>
            <w:r>
              <w:rPr>
                <w:rFonts w:eastAsia="仿宋" w:hint="eastAsia"/>
                <w:sz w:val="24"/>
              </w:rPr>
              <w:t>，</w:t>
            </w:r>
            <w:r>
              <w:rPr>
                <w:rFonts w:eastAsia="仿宋"/>
                <w:sz w:val="24"/>
              </w:rPr>
              <w:t>该中心的纺织检测中心拥有使用面积约</w:t>
            </w:r>
            <w:r>
              <w:rPr>
                <w:rFonts w:eastAsia="仿宋"/>
                <w:sz w:val="24"/>
              </w:rPr>
              <w:t>2000</w:t>
            </w:r>
            <w:r>
              <w:rPr>
                <w:rFonts w:eastAsia="仿宋"/>
                <w:sz w:val="24"/>
              </w:rPr>
              <w:t>平方米的实验用房，各类仪器设备总值近</w:t>
            </w:r>
            <w:r>
              <w:rPr>
                <w:rFonts w:eastAsia="仿宋"/>
                <w:sz w:val="24"/>
              </w:rPr>
              <w:t>500</w:t>
            </w:r>
            <w:r>
              <w:rPr>
                <w:rFonts w:eastAsia="仿宋"/>
                <w:sz w:val="24"/>
              </w:rPr>
              <w:t>万元。开设</w:t>
            </w:r>
            <w:r>
              <w:rPr>
                <w:rFonts w:eastAsia="仿宋"/>
                <w:sz w:val="24"/>
              </w:rPr>
              <w:t>50</w:t>
            </w:r>
            <w:r>
              <w:rPr>
                <w:rFonts w:eastAsia="仿宋"/>
                <w:sz w:val="24"/>
              </w:rPr>
              <w:t>项检测项目，包括纤维原料、纱线半成品、各类织物的物理性能实验，纺织品染化性能分析、生态指标检验等内容。共建有纤维检测实验室、纱线检测实验室、织物性能分析实验室、纺织标准实验室和生态纺织品实验室等</w:t>
            </w:r>
            <w:r>
              <w:rPr>
                <w:rFonts w:eastAsia="仿宋"/>
                <w:sz w:val="24"/>
              </w:rPr>
              <w:t>5</w:t>
            </w:r>
            <w:r>
              <w:rPr>
                <w:rFonts w:eastAsia="仿宋"/>
                <w:sz w:val="24"/>
              </w:rPr>
              <w:t>个实验室</w:t>
            </w:r>
            <w:r>
              <w:rPr>
                <w:rFonts w:eastAsia="仿宋" w:hint="eastAsia"/>
                <w:sz w:val="24"/>
              </w:rPr>
              <w:t>，因此</w:t>
            </w:r>
            <w:r>
              <w:rPr>
                <w:rFonts w:eastAsia="仿宋" w:hint="eastAsia"/>
                <w:b/>
                <w:bCs/>
                <w:sz w:val="24"/>
              </w:rPr>
              <w:t>为本技术发明开发的生物质超短细柔纤维聚绒纺纱的各项性能指标的表征提供了良好的检测场所</w:t>
            </w:r>
            <w:r>
              <w:rPr>
                <w:rFonts w:eastAsia="仿宋" w:hint="eastAsia"/>
                <w:sz w:val="24"/>
              </w:rPr>
              <w:t>。同时，</w:t>
            </w:r>
            <w:r>
              <w:rPr>
                <w:rFonts w:eastAsia="仿宋" w:hint="eastAsia"/>
                <w:b/>
                <w:bCs/>
                <w:sz w:val="24"/>
              </w:rPr>
              <w:t>学校有明确规定，凡申请市级以上的研究课题或具有创新价值的技术发明，都给予必要的配套经费或奖励经费，保证课题研究的需要，提高教师科研的积极性。</w:t>
            </w:r>
          </w:p>
          <w:p w:rsidR="002C79C4" w:rsidRDefault="002C79C4">
            <w:pPr>
              <w:adjustRightInd w:val="0"/>
              <w:snapToGrid w:val="0"/>
              <w:spacing w:line="360" w:lineRule="auto"/>
              <w:ind w:firstLineChars="200" w:firstLine="482"/>
              <w:rPr>
                <w:rFonts w:eastAsia="仿宋"/>
                <w:b/>
                <w:bCs/>
                <w:sz w:val="24"/>
              </w:rPr>
            </w:pPr>
          </w:p>
          <w:p w:rsidR="002C79C4" w:rsidRDefault="002C79C4">
            <w:pPr>
              <w:adjustRightInd w:val="0"/>
              <w:snapToGrid w:val="0"/>
              <w:spacing w:line="360" w:lineRule="auto"/>
              <w:ind w:firstLineChars="200" w:firstLine="482"/>
              <w:rPr>
                <w:rFonts w:eastAsia="仿宋"/>
                <w:b/>
                <w:bCs/>
                <w:sz w:val="24"/>
              </w:rPr>
            </w:pPr>
          </w:p>
          <w:p w:rsidR="002C79C4" w:rsidRDefault="002C79C4">
            <w:pPr>
              <w:adjustRightInd w:val="0"/>
              <w:snapToGrid w:val="0"/>
              <w:spacing w:line="360" w:lineRule="auto"/>
              <w:ind w:firstLineChars="200" w:firstLine="500"/>
              <w:rPr>
                <w:rFonts w:eastAsia="楷体_GB2312"/>
                <w:sz w:val="25"/>
              </w:rPr>
            </w:pPr>
          </w:p>
        </w:tc>
      </w:tr>
      <w:tr w:rsidR="002C79C4" w:rsidTr="00D64175">
        <w:trPr>
          <w:cantSplit/>
          <w:trHeight w:hRule="exact" w:val="2430"/>
          <w:jc w:val="center"/>
        </w:trPr>
        <w:tc>
          <w:tcPr>
            <w:tcW w:w="9378" w:type="dxa"/>
            <w:gridSpan w:val="6"/>
            <w:tcBorders>
              <w:top w:val="single" w:sz="4" w:space="0" w:color="auto"/>
              <w:left w:val="single" w:sz="12" w:space="0" w:color="auto"/>
              <w:bottom w:val="single" w:sz="18" w:space="0" w:color="auto"/>
              <w:right w:val="single" w:sz="12" w:space="0" w:color="auto"/>
            </w:tcBorders>
            <w:vAlign w:val="center"/>
          </w:tcPr>
          <w:p w:rsidR="00096BD7" w:rsidRDefault="00231EE3">
            <w:pPr>
              <w:spacing w:line="600" w:lineRule="exact"/>
              <w:jc w:val="center"/>
              <w:rPr>
                <w:sz w:val="25"/>
                <w:szCs w:val="25"/>
              </w:rPr>
            </w:pPr>
            <w:r>
              <w:rPr>
                <w:sz w:val="25"/>
                <w:szCs w:val="25"/>
              </w:rPr>
              <w:t xml:space="preserve">                            </w:t>
            </w:r>
          </w:p>
          <w:p w:rsidR="002C79C4" w:rsidRDefault="00096BD7">
            <w:pPr>
              <w:spacing w:line="600" w:lineRule="exact"/>
              <w:jc w:val="center"/>
              <w:rPr>
                <w:sz w:val="25"/>
                <w:szCs w:val="25"/>
              </w:rPr>
            </w:pPr>
            <w:r>
              <w:rPr>
                <w:rFonts w:hint="eastAsia"/>
                <w:sz w:val="25"/>
                <w:szCs w:val="25"/>
              </w:rPr>
              <w:t xml:space="preserve">                             </w:t>
            </w:r>
            <w:r w:rsidR="00231EE3">
              <w:rPr>
                <w:sz w:val="25"/>
                <w:szCs w:val="25"/>
              </w:rPr>
              <w:t xml:space="preserve">           </w:t>
            </w:r>
            <w:r w:rsidR="00231EE3">
              <w:rPr>
                <w:sz w:val="25"/>
                <w:szCs w:val="25"/>
              </w:rPr>
              <w:t>完成单位（公章）</w:t>
            </w:r>
          </w:p>
          <w:p w:rsidR="002C79C4" w:rsidRDefault="00231EE3">
            <w:pPr>
              <w:spacing w:line="600" w:lineRule="exact"/>
              <w:jc w:val="center"/>
              <w:rPr>
                <w:rFonts w:eastAsia="仿宋_GB2312"/>
                <w:szCs w:val="21"/>
              </w:rPr>
            </w:pPr>
            <w:r>
              <w:rPr>
                <w:sz w:val="25"/>
                <w:szCs w:val="25"/>
              </w:rPr>
              <w:t xml:space="preserve">                                       </w:t>
            </w:r>
            <w:r>
              <w:rPr>
                <w:sz w:val="25"/>
                <w:szCs w:val="25"/>
              </w:rPr>
              <w:t>年</w:t>
            </w:r>
            <w:r>
              <w:rPr>
                <w:sz w:val="25"/>
                <w:szCs w:val="25"/>
              </w:rPr>
              <w:t xml:space="preserve">   </w:t>
            </w:r>
            <w:r>
              <w:rPr>
                <w:sz w:val="25"/>
                <w:szCs w:val="25"/>
              </w:rPr>
              <w:t>月</w:t>
            </w:r>
            <w:r>
              <w:rPr>
                <w:sz w:val="25"/>
                <w:szCs w:val="25"/>
              </w:rPr>
              <w:t xml:space="preserve">   </w:t>
            </w:r>
            <w:r>
              <w:rPr>
                <w:sz w:val="25"/>
                <w:szCs w:val="25"/>
              </w:rPr>
              <w:t>日</w:t>
            </w:r>
          </w:p>
        </w:tc>
      </w:tr>
    </w:tbl>
    <w:p w:rsidR="002C79C4" w:rsidRDefault="002C79C4" w:rsidP="00845E2B">
      <w:pPr>
        <w:widowControl/>
        <w:jc w:val="center"/>
        <w:rPr>
          <w:rFonts w:eastAsia="黑体"/>
          <w:b/>
          <w:bCs/>
          <w:sz w:val="32"/>
          <w:szCs w:val="32"/>
        </w:rPr>
      </w:pPr>
    </w:p>
    <w:sectPr w:rsidR="002C79C4">
      <w:footerReference w:type="even" r:id="rId15"/>
      <w:pgSz w:w="11906" w:h="16838"/>
      <w:pgMar w:top="1134" w:right="851" w:bottom="1418" w:left="1418" w:header="851" w:footer="79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BEA" w:rsidRDefault="008B0BEA">
      <w:r>
        <w:separator/>
      </w:r>
    </w:p>
  </w:endnote>
  <w:endnote w:type="continuationSeparator" w:id="0">
    <w:p w:rsidR="008B0BEA" w:rsidRDefault="008B0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BEA" w:rsidRDefault="008B0BEA">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8B0BEA" w:rsidRDefault="008B0BE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3969"/>
      <w:gridCol w:w="3402"/>
    </w:tblGrid>
    <w:tr w:rsidR="008B0BEA">
      <w:trPr>
        <w:cantSplit/>
        <w:trHeight w:hRule="exact" w:val="680"/>
        <w:jc w:val="center"/>
      </w:trPr>
      <w:tc>
        <w:tcPr>
          <w:tcW w:w="2835" w:type="dxa"/>
        </w:tcPr>
        <w:p w:rsidR="008B0BEA" w:rsidRDefault="008B0BEA">
          <w:pPr>
            <w:pStyle w:val="a9"/>
            <w:jc w:val="center"/>
            <w:rPr>
              <w:sz w:val="21"/>
              <w:szCs w:val="21"/>
            </w:rPr>
          </w:pPr>
        </w:p>
      </w:tc>
      <w:tc>
        <w:tcPr>
          <w:tcW w:w="3969" w:type="dxa"/>
        </w:tcPr>
        <w:p w:rsidR="008B0BEA" w:rsidRDefault="008B0BEA">
          <w:pPr>
            <w:pStyle w:val="a9"/>
            <w:jc w:val="center"/>
            <w:rPr>
              <w:sz w:val="21"/>
              <w:szCs w:val="21"/>
            </w:rPr>
          </w:pPr>
        </w:p>
      </w:tc>
      <w:tc>
        <w:tcPr>
          <w:tcW w:w="3402" w:type="dxa"/>
        </w:tcPr>
        <w:p w:rsidR="008B0BEA" w:rsidRDefault="008B0BEA">
          <w:pPr>
            <w:pStyle w:val="a9"/>
            <w:jc w:val="center"/>
            <w:rPr>
              <w:sz w:val="21"/>
              <w:szCs w:val="21"/>
            </w:rPr>
          </w:pPr>
        </w:p>
      </w:tc>
    </w:tr>
  </w:tbl>
  <w:p w:rsidR="008B0BEA" w:rsidRDefault="008B0BEA">
    <w:pPr>
      <w:pStyle w:val="a9"/>
      <w:jc w:val="center"/>
      <w:rPr>
        <w:szCs w:val="21"/>
      </w:rPr>
    </w:pPr>
    <w:r>
      <w:rPr>
        <w:rStyle w:val="ad"/>
      </w:rPr>
      <w:fldChar w:fldCharType="begin"/>
    </w:r>
    <w:r>
      <w:rPr>
        <w:rStyle w:val="ad"/>
      </w:rPr>
      <w:instrText xml:space="preserve"> PAGE </w:instrText>
    </w:r>
    <w:r>
      <w:rPr>
        <w:rStyle w:val="ad"/>
      </w:rPr>
      <w:fldChar w:fldCharType="separate"/>
    </w:r>
    <w:r w:rsidR="00692F44">
      <w:rPr>
        <w:rStyle w:val="ad"/>
        <w:noProof/>
      </w:rPr>
      <w:t>1</w:t>
    </w:r>
    <w:r>
      <w:rPr>
        <w:rStyle w:val="ad"/>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BEA" w:rsidRDefault="008B0BEA">
    <w:pPr>
      <w:pStyle w:val="a9"/>
      <w:framePr w:wrap="around" w:vAnchor="text" w:hAnchor="margin" w:xAlign="center" w:y="1"/>
      <w:rPr>
        <w:rStyle w:val="ad"/>
      </w:rPr>
    </w:pPr>
    <w:r>
      <w:fldChar w:fldCharType="begin"/>
    </w:r>
    <w:r>
      <w:rPr>
        <w:rStyle w:val="ad"/>
      </w:rPr>
      <w:instrText xml:space="preserve">PAGE  </w:instrText>
    </w:r>
    <w:r>
      <w:fldChar w:fldCharType="end"/>
    </w:r>
  </w:p>
  <w:p w:rsidR="008B0BEA" w:rsidRDefault="008B0B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BEA" w:rsidRDefault="008B0BEA">
      <w:r>
        <w:separator/>
      </w:r>
    </w:p>
  </w:footnote>
  <w:footnote w:type="continuationSeparator" w:id="0">
    <w:p w:rsidR="008B0BEA" w:rsidRDefault="008B0B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BEA" w:rsidRDefault="008B0BEA">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D922E"/>
    <w:multiLevelType w:val="singleLevel"/>
    <w:tmpl w:val="58FD922E"/>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defaultTabStop w:val="420"/>
  <w:drawingGridHorizontalSpacing w:val="105"/>
  <w:drawingGridVerticalSpacing w:val="156"/>
  <w:noPunctuationKerning/>
  <w:characterSpacingControl w:val="compressPunctuation"/>
  <w:hdrShapeDefaults>
    <o:shapedefaults v:ext="edit" spidmax="10241"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F93"/>
    <w:rsid w:val="00003378"/>
    <w:rsid w:val="0000447C"/>
    <w:rsid w:val="000045CD"/>
    <w:rsid w:val="0001300D"/>
    <w:rsid w:val="00014E6A"/>
    <w:rsid w:val="000178A7"/>
    <w:rsid w:val="00020FAC"/>
    <w:rsid w:val="00032BF4"/>
    <w:rsid w:val="000339EC"/>
    <w:rsid w:val="000360C4"/>
    <w:rsid w:val="00036712"/>
    <w:rsid w:val="000370E0"/>
    <w:rsid w:val="00040B49"/>
    <w:rsid w:val="00040EA2"/>
    <w:rsid w:val="0004150A"/>
    <w:rsid w:val="0004774C"/>
    <w:rsid w:val="00047D25"/>
    <w:rsid w:val="00054683"/>
    <w:rsid w:val="00062ED1"/>
    <w:rsid w:val="00065982"/>
    <w:rsid w:val="000660E9"/>
    <w:rsid w:val="0006642B"/>
    <w:rsid w:val="00074051"/>
    <w:rsid w:val="0007612F"/>
    <w:rsid w:val="00081CE6"/>
    <w:rsid w:val="000861CF"/>
    <w:rsid w:val="00087674"/>
    <w:rsid w:val="00090757"/>
    <w:rsid w:val="00091823"/>
    <w:rsid w:val="00091914"/>
    <w:rsid w:val="00096BD7"/>
    <w:rsid w:val="000A4983"/>
    <w:rsid w:val="000A50B4"/>
    <w:rsid w:val="000A6A48"/>
    <w:rsid w:val="000A7C34"/>
    <w:rsid w:val="000B6F85"/>
    <w:rsid w:val="000B72B2"/>
    <w:rsid w:val="000C09ED"/>
    <w:rsid w:val="000C28CC"/>
    <w:rsid w:val="000C66DA"/>
    <w:rsid w:val="000D0188"/>
    <w:rsid w:val="000D3E69"/>
    <w:rsid w:val="000D6BAC"/>
    <w:rsid w:val="000D6D67"/>
    <w:rsid w:val="000E3777"/>
    <w:rsid w:val="000E48D1"/>
    <w:rsid w:val="000E4CE8"/>
    <w:rsid w:val="000E5423"/>
    <w:rsid w:val="000E70BB"/>
    <w:rsid w:val="000F0738"/>
    <w:rsid w:val="000F24A6"/>
    <w:rsid w:val="000F5476"/>
    <w:rsid w:val="00104D2A"/>
    <w:rsid w:val="001070B3"/>
    <w:rsid w:val="00110831"/>
    <w:rsid w:val="00110CDC"/>
    <w:rsid w:val="00113202"/>
    <w:rsid w:val="00113739"/>
    <w:rsid w:val="00114803"/>
    <w:rsid w:val="001154E4"/>
    <w:rsid w:val="00122E3D"/>
    <w:rsid w:val="001248AA"/>
    <w:rsid w:val="00124DC7"/>
    <w:rsid w:val="00125004"/>
    <w:rsid w:val="001259C0"/>
    <w:rsid w:val="001330B4"/>
    <w:rsid w:val="00152E60"/>
    <w:rsid w:val="001556DE"/>
    <w:rsid w:val="00156AEF"/>
    <w:rsid w:val="00157347"/>
    <w:rsid w:val="001576F3"/>
    <w:rsid w:val="00162BDB"/>
    <w:rsid w:val="00164653"/>
    <w:rsid w:val="00164698"/>
    <w:rsid w:val="00164BFA"/>
    <w:rsid w:val="0016579D"/>
    <w:rsid w:val="00166E40"/>
    <w:rsid w:val="00173676"/>
    <w:rsid w:val="00173ADE"/>
    <w:rsid w:val="0017407A"/>
    <w:rsid w:val="0017417A"/>
    <w:rsid w:val="001764A4"/>
    <w:rsid w:val="00177539"/>
    <w:rsid w:val="00177848"/>
    <w:rsid w:val="00177BF8"/>
    <w:rsid w:val="0018346B"/>
    <w:rsid w:val="00184CE9"/>
    <w:rsid w:val="0018537B"/>
    <w:rsid w:val="00185A91"/>
    <w:rsid w:val="00185C72"/>
    <w:rsid w:val="00186DF5"/>
    <w:rsid w:val="001932DF"/>
    <w:rsid w:val="001940DA"/>
    <w:rsid w:val="001942FE"/>
    <w:rsid w:val="00194AAA"/>
    <w:rsid w:val="001A4251"/>
    <w:rsid w:val="001A572C"/>
    <w:rsid w:val="001B11F8"/>
    <w:rsid w:val="001B2657"/>
    <w:rsid w:val="001B30E4"/>
    <w:rsid w:val="001B44D0"/>
    <w:rsid w:val="001B5CC0"/>
    <w:rsid w:val="001B6376"/>
    <w:rsid w:val="001C21B4"/>
    <w:rsid w:val="001C52D0"/>
    <w:rsid w:val="001C72C5"/>
    <w:rsid w:val="001C7FC4"/>
    <w:rsid w:val="001D1A04"/>
    <w:rsid w:val="001D33E4"/>
    <w:rsid w:val="001D3642"/>
    <w:rsid w:val="001E0CFA"/>
    <w:rsid w:val="001E0F15"/>
    <w:rsid w:val="001E2D2D"/>
    <w:rsid w:val="001E7E67"/>
    <w:rsid w:val="00200138"/>
    <w:rsid w:val="0020092C"/>
    <w:rsid w:val="00201882"/>
    <w:rsid w:val="00203D33"/>
    <w:rsid w:val="00206B7B"/>
    <w:rsid w:val="002102AF"/>
    <w:rsid w:val="00210988"/>
    <w:rsid w:val="00210BB2"/>
    <w:rsid w:val="00213D7A"/>
    <w:rsid w:val="002155DF"/>
    <w:rsid w:val="00215F0A"/>
    <w:rsid w:val="002213EB"/>
    <w:rsid w:val="00223089"/>
    <w:rsid w:val="002238C5"/>
    <w:rsid w:val="002247FB"/>
    <w:rsid w:val="00226C33"/>
    <w:rsid w:val="002303DE"/>
    <w:rsid w:val="00230484"/>
    <w:rsid w:val="00231EE3"/>
    <w:rsid w:val="00233DF2"/>
    <w:rsid w:val="00235862"/>
    <w:rsid w:val="00235EE2"/>
    <w:rsid w:val="0023680F"/>
    <w:rsid w:val="00240872"/>
    <w:rsid w:val="00241157"/>
    <w:rsid w:val="00241C72"/>
    <w:rsid w:val="002429A1"/>
    <w:rsid w:val="00247D1E"/>
    <w:rsid w:val="0025078E"/>
    <w:rsid w:val="002542F3"/>
    <w:rsid w:val="00254E71"/>
    <w:rsid w:val="00256502"/>
    <w:rsid w:val="002567E1"/>
    <w:rsid w:val="00257456"/>
    <w:rsid w:val="00260CF8"/>
    <w:rsid w:val="002623F9"/>
    <w:rsid w:val="00264AB1"/>
    <w:rsid w:val="00265920"/>
    <w:rsid w:val="002667DF"/>
    <w:rsid w:val="00266D23"/>
    <w:rsid w:val="00270B8E"/>
    <w:rsid w:val="00270FFB"/>
    <w:rsid w:val="002728AB"/>
    <w:rsid w:val="0027429F"/>
    <w:rsid w:val="00276563"/>
    <w:rsid w:val="00277353"/>
    <w:rsid w:val="002850D3"/>
    <w:rsid w:val="00286D47"/>
    <w:rsid w:val="0028742F"/>
    <w:rsid w:val="002879A6"/>
    <w:rsid w:val="00290B61"/>
    <w:rsid w:val="002939EE"/>
    <w:rsid w:val="00293C67"/>
    <w:rsid w:val="00296C3A"/>
    <w:rsid w:val="002A0485"/>
    <w:rsid w:val="002A408E"/>
    <w:rsid w:val="002A5BD9"/>
    <w:rsid w:val="002A5CEF"/>
    <w:rsid w:val="002A7961"/>
    <w:rsid w:val="002A7D29"/>
    <w:rsid w:val="002B2482"/>
    <w:rsid w:val="002B24C3"/>
    <w:rsid w:val="002B393E"/>
    <w:rsid w:val="002B6EE2"/>
    <w:rsid w:val="002B7D36"/>
    <w:rsid w:val="002C3DD7"/>
    <w:rsid w:val="002C52FE"/>
    <w:rsid w:val="002C55B7"/>
    <w:rsid w:val="002C5661"/>
    <w:rsid w:val="002C6A58"/>
    <w:rsid w:val="002C79C4"/>
    <w:rsid w:val="002C7A6C"/>
    <w:rsid w:val="002D0C94"/>
    <w:rsid w:val="002D5135"/>
    <w:rsid w:val="002D5759"/>
    <w:rsid w:val="002E1AF0"/>
    <w:rsid w:val="002E47ED"/>
    <w:rsid w:val="002E5F5A"/>
    <w:rsid w:val="002F133E"/>
    <w:rsid w:val="002F764F"/>
    <w:rsid w:val="0030021B"/>
    <w:rsid w:val="00303707"/>
    <w:rsid w:val="00304586"/>
    <w:rsid w:val="0031001A"/>
    <w:rsid w:val="0031075D"/>
    <w:rsid w:val="003201A8"/>
    <w:rsid w:val="003226E5"/>
    <w:rsid w:val="00324532"/>
    <w:rsid w:val="00326766"/>
    <w:rsid w:val="00330DFE"/>
    <w:rsid w:val="00331A16"/>
    <w:rsid w:val="00334136"/>
    <w:rsid w:val="0033561D"/>
    <w:rsid w:val="00335A05"/>
    <w:rsid w:val="003367B5"/>
    <w:rsid w:val="00342177"/>
    <w:rsid w:val="003422A3"/>
    <w:rsid w:val="00346B3D"/>
    <w:rsid w:val="00353AB6"/>
    <w:rsid w:val="0035475A"/>
    <w:rsid w:val="00354B42"/>
    <w:rsid w:val="00361D6D"/>
    <w:rsid w:val="00362165"/>
    <w:rsid w:val="00364955"/>
    <w:rsid w:val="00371DC5"/>
    <w:rsid w:val="00372589"/>
    <w:rsid w:val="00375990"/>
    <w:rsid w:val="00377B06"/>
    <w:rsid w:val="00383B97"/>
    <w:rsid w:val="00383FF9"/>
    <w:rsid w:val="00384D7B"/>
    <w:rsid w:val="00385E04"/>
    <w:rsid w:val="00386BBE"/>
    <w:rsid w:val="00390164"/>
    <w:rsid w:val="00390C9A"/>
    <w:rsid w:val="00394B10"/>
    <w:rsid w:val="003A0645"/>
    <w:rsid w:val="003A183C"/>
    <w:rsid w:val="003A1D88"/>
    <w:rsid w:val="003A26AF"/>
    <w:rsid w:val="003A3004"/>
    <w:rsid w:val="003A55CF"/>
    <w:rsid w:val="003B1205"/>
    <w:rsid w:val="003B1499"/>
    <w:rsid w:val="003B6924"/>
    <w:rsid w:val="003D4335"/>
    <w:rsid w:val="003D5ECB"/>
    <w:rsid w:val="003D5FEF"/>
    <w:rsid w:val="003E06BF"/>
    <w:rsid w:val="003E2CAC"/>
    <w:rsid w:val="003E5CCE"/>
    <w:rsid w:val="003F1460"/>
    <w:rsid w:val="003F536F"/>
    <w:rsid w:val="0040081D"/>
    <w:rsid w:val="004008E8"/>
    <w:rsid w:val="004042B5"/>
    <w:rsid w:val="0040689A"/>
    <w:rsid w:val="004070F5"/>
    <w:rsid w:val="00410C74"/>
    <w:rsid w:val="00411C9B"/>
    <w:rsid w:val="00414E4C"/>
    <w:rsid w:val="0041763A"/>
    <w:rsid w:val="004218DA"/>
    <w:rsid w:val="004223A7"/>
    <w:rsid w:val="00423BBC"/>
    <w:rsid w:val="00426564"/>
    <w:rsid w:val="00434C3A"/>
    <w:rsid w:val="00440AEA"/>
    <w:rsid w:val="004418AF"/>
    <w:rsid w:val="00442D05"/>
    <w:rsid w:val="00444FD2"/>
    <w:rsid w:val="00445014"/>
    <w:rsid w:val="00445072"/>
    <w:rsid w:val="00447F20"/>
    <w:rsid w:val="00450DAF"/>
    <w:rsid w:val="004531A5"/>
    <w:rsid w:val="00461CD5"/>
    <w:rsid w:val="00461D3B"/>
    <w:rsid w:val="00462BA7"/>
    <w:rsid w:val="0046333D"/>
    <w:rsid w:val="00467134"/>
    <w:rsid w:val="0047020C"/>
    <w:rsid w:val="00470BF4"/>
    <w:rsid w:val="004715BC"/>
    <w:rsid w:val="00472697"/>
    <w:rsid w:val="00473702"/>
    <w:rsid w:val="00475F7B"/>
    <w:rsid w:val="00482288"/>
    <w:rsid w:val="00485207"/>
    <w:rsid w:val="00485633"/>
    <w:rsid w:val="00486049"/>
    <w:rsid w:val="00487CBB"/>
    <w:rsid w:val="004912D8"/>
    <w:rsid w:val="00491512"/>
    <w:rsid w:val="00491CE8"/>
    <w:rsid w:val="004A1221"/>
    <w:rsid w:val="004A1A13"/>
    <w:rsid w:val="004A73DF"/>
    <w:rsid w:val="004A7C40"/>
    <w:rsid w:val="004B0C80"/>
    <w:rsid w:val="004B5033"/>
    <w:rsid w:val="004B6897"/>
    <w:rsid w:val="004C2315"/>
    <w:rsid w:val="004C5BAD"/>
    <w:rsid w:val="004C5C0D"/>
    <w:rsid w:val="004C60B0"/>
    <w:rsid w:val="004D1964"/>
    <w:rsid w:val="004D313E"/>
    <w:rsid w:val="004D320C"/>
    <w:rsid w:val="004D405D"/>
    <w:rsid w:val="004D7833"/>
    <w:rsid w:val="004D7D4B"/>
    <w:rsid w:val="004E082A"/>
    <w:rsid w:val="004E37B9"/>
    <w:rsid w:val="004E47C8"/>
    <w:rsid w:val="004E5289"/>
    <w:rsid w:val="004E54C5"/>
    <w:rsid w:val="004E7451"/>
    <w:rsid w:val="004F048B"/>
    <w:rsid w:val="004F054A"/>
    <w:rsid w:val="004F2941"/>
    <w:rsid w:val="004F2C5F"/>
    <w:rsid w:val="004F5351"/>
    <w:rsid w:val="004F564A"/>
    <w:rsid w:val="004F6FD5"/>
    <w:rsid w:val="0050118C"/>
    <w:rsid w:val="00503405"/>
    <w:rsid w:val="00511038"/>
    <w:rsid w:val="00513375"/>
    <w:rsid w:val="00513D35"/>
    <w:rsid w:val="00514EA8"/>
    <w:rsid w:val="005209D0"/>
    <w:rsid w:val="00520C53"/>
    <w:rsid w:val="00521101"/>
    <w:rsid w:val="005242AA"/>
    <w:rsid w:val="00527336"/>
    <w:rsid w:val="0053539F"/>
    <w:rsid w:val="00537725"/>
    <w:rsid w:val="005430F3"/>
    <w:rsid w:val="00551B5F"/>
    <w:rsid w:val="00554D4A"/>
    <w:rsid w:val="00555C5D"/>
    <w:rsid w:val="00560173"/>
    <w:rsid w:val="0056036C"/>
    <w:rsid w:val="00563B2E"/>
    <w:rsid w:val="00564154"/>
    <w:rsid w:val="0056762A"/>
    <w:rsid w:val="00573E23"/>
    <w:rsid w:val="00574631"/>
    <w:rsid w:val="0057493A"/>
    <w:rsid w:val="00577481"/>
    <w:rsid w:val="00580A2E"/>
    <w:rsid w:val="005841C7"/>
    <w:rsid w:val="00584D2C"/>
    <w:rsid w:val="005859D1"/>
    <w:rsid w:val="00587362"/>
    <w:rsid w:val="00587719"/>
    <w:rsid w:val="00587B8F"/>
    <w:rsid w:val="00591871"/>
    <w:rsid w:val="005923FE"/>
    <w:rsid w:val="00593814"/>
    <w:rsid w:val="00596977"/>
    <w:rsid w:val="005972C1"/>
    <w:rsid w:val="00597963"/>
    <w:rsid w:val="005A1570"/>
    <w:rsid w:val="005A18F5"/>
    <w:rsid w:val="005A2731"/>
    <w:rsid w:val="005A3D4F"/>
    <w:rsid w:val="005A4203"/>
    <w:rsid w:val="005A42B0"/>
    <w:rsid w:val="005A7CFE"/>
    <w:rsid w:val="005B0B46"/>
    <w:rsid w:val="005B5394"/>
    <w:rsid w:val="005B56A7"/>
    <w:rsid w:val="005C0F21"/>
    <w:rsid w:val="005C3969"/>
    <w:rsid w:val="005C7C1A"/>
    <w:rsid w:val="005D1006"/>
    <w:rsid w:val="005D2A5E"/>
    <w:rsid w:val="005D3830"/>
    <w:rsid w:val="005D58D3"/>
    <w:rsid w:val="005D5CFD"/>
    <w:rsid w:val="005D7645"/>
    <w:rsid w:val="005D78B9"/>
    <w:rsid w:val="005E7670"/>
    <w:rsid w:val="005F346C"/>
    <w:rsid w:val="005F6131"/>
    <w:rsid w:val="005F7D93"/>
    <w:rsid w:val="00611D7C"/>
    <w:rsid w:val="00613CE8"/>
    <w:rsid w:val="00615C15"/>
    <w:rsid w:val="00616B5A"/>
    <w:rsid w:val="00623B64"/>
    <w:rsid w:val="00625065"/>
    <w:rsid w:val="006303BD"/>
    <w:rsid w:val="00632531"/>
    <w:rsid w:val="00634165"/>
    <w:rsid w:val="006361A8"/>
    <w:rsid w:val="006375D6"/>
    <w:rsid w:val="006406F3"/>
    <w:rsid w:val="00644C49"/>
    <w:rsid w:val="00645B55"/>
    <w:rsid w:val="00646D81"/>
    <w:rsid w:val="00646DBD"/>
    <w:rsid w:val="0065168C"/>
    <w:rsid w:val="006522AD"/>
    <w:rsid w:val="00653367"/>
    <w:rsid w:val="00657E29"/>
    <w:rsid w:val="00661C21"/>
    <w:rsid w:val="006663B6"/>
    <w:rsid w:val="00667A20"/>
    <w:rsid w:val="00670F8B"/>
    <w:rsid w:val="006710F4"/>
    <w:rsid w:val="00671242"/>
    <w:rsid w:val="0067208D"/>
    <w:rsid w:val="006723AB"/>
    <w:rsid w:val="00674D60"/>
    <w:rsid w:val="00675CCF"/>
    <w:rsid w:val="00683035"/>
    <w:rsid w:val="006830E0"/>
    <w:rsid w:val="006835C5"/>
    <w:rsid w:val="00686B54"/>
    <w:rsid w:val="00687D23"/>
    <w:rsid w:val="00691D48"/>
    <w:rsid w:val="006926FC"/>
    <w:rsid w:val="00692F44"/>
    <w:rsid w:val="00693D23"/>
    <w:rsid w:val="0069651E"/>
    <w:rsid w:val="006A3D9D"/>
    <w:rsid w:val="006A76D0"/>
    <w:rsid w:val="006B0B62"/>
    <w:rsid w:val="006B1BB3"/>
    <w:rsid w:val="006C1073"/>
    <w:rsid w:val="006C1283"/>
    <w:rsid w:val="006C26DD"/>
    <w:rsid w:val="006C30E4"/>
    <w:rsid w:val="006C6177"/>
    <w:rsid w:val="006C655D"/>
    <w:rsid w:val="006C7DBE"/>
    <w:rsid w:val="006D073D"/>
    <w:rsid w:val="006D143B"/>
    <w:rsid w:val="006D2F42"/>
    <w:rsid w:val="006D4339"/>
    <w:rsid w:val="006E277F"/>
    <w:rsid w:val="006E2D08"/>
    <w:rsid w:val="006E34ED"/>
    <w:rsid w:val="006E432D"/>
    <w:rsid w:val="006F0969"/>
    <w:rsid w:val="006F6942"/>
    <w:rsid w:val="007002BD"/>
    <w:rsid w:val="00701540"/>
    <w:rsid w:val="0070334D"/>
    <w:rsid w:val="00704F53"/>
    <w:rsid w:val="00706AAC"/>
    <w:rsid w:val="00711469"/>
    <w:rsid w:val="00713207"/>
    <w:rsid w:val="00713E76"/>
    <w:rsid w:val="007154E4"/>
    <w:rsid w:val="00720A09"/>
    <w:rsid w:val="00721E57"/>
    <w:rsid w:val="0072460B"/>
    <w:rsid w:val="007276A6"/>
    <w:rsid w:val="00730E18"/>
    <w:rsid w:val="00731217"/>
    <w:rsid w:val="00731C22"/>
    <w:rsid w:val="007365F9"/>
    <w:rsid w:val="00737D49"/>
    <w:rsid w:val="0074156A"/>
    <w:rsid w:val="00741C08"/>
    <w:rsid w:val="007435D2"/>
    <w:rsid w:val="00744E23"/>
    <w:rsid w:val="00753D41"/>
    <w:rsid w:val="00755C4D"/>
    <w:rsid w:val="007644E9"/>
    <w:rsid w:val="00765DA0"/>
    <w:rsid w:val="007701A4"/>
    <w:rsid w:val="00770E46"/>
    <w:rsid w:val="007717AA"/>
    <w:rsid w:val="007720AA"/>
    <w:rsid w:val="0077245C"/>
    <w:rsid w:val="0077581B"/>
    <w:rsid w:val="00782DBD"/>
    <w:rsid w:val="00783792"/>
    <w:rsid w:val="00784951"/>
    <w:rsid w:val="007903E9"/>
    <w:rsid w:val="00791B07"/>
    <w:rsid w:val="00791EE9"/>
    <w:rsid w:val="0079203C"/>
    <w:rsid w:val="0079238E"/>
    <w:rsid w:val="007A0489"/>
    <w:rsid w:val="007A411A"/>
    <w:rsid w:val="007A7809"/>
    <w:rsid w:val="007A7FCB"/>
    <w:rsid w:val="007B2491"/>
    <w:rsid w:val="007B36F1"/>
    <w:rsid w:val="007B490C"/>
    <w:rsid w:val="007B61B6"/>
    <w:rsid w:val="007B6DEF"/>
    <w:rsid w:val="007B74C8"/>
    <w:rsid w:val="007C1A21"/>
    <w:rsid w:val="007C73D0"/>
    <w:rsid w:val="007D78AF"/>
    <w:rsid w:val="007D7D1F"/>
    <w:rsid w:val="007E1E4D"/>
    <w:rsid w:val="007E557D"/>
    <w:rsid w:val="007F1E57"/>
    <w:rsid w:val="007F2F11"/>
    <w:rsid w:val="007F39B8"/>
    <w:rsid w:val="007F6D6E"/>
    <w:rsid w:val="00800EBF"/>
    <w:rsid w:val="008029B6"/>
    <w:rsid w:val="00806244"/>
    <w:rsid w:val="008064E5"/>
    <w:rsid w:val="0081184B"/>
    <w:rsid w:val="008122AF"/>
    <w:rsid w:val="00812E93"/>
    <w:rsid w:val="00816D2C"/>
    <w:rsid w:val="00817245"/>
    <w:rsid w:val="00817923"/>
    <w:rsid w:val="00817F6B"/>
    <w:rsid w:val="00822310"/>
    <w:rsid w:val="00822687"/>
    <w:rsid w:val="00822F36"/>
    <w:rsid w:val="00824751"/>
    <w:rsid w:val="0082658D"/>
    <w:rsid w:val="008304E9"/>
    <w:rsid w:val="0083158A"/>
    <w:rsid w:val="00836786"/>
    <w:rsid w:val="008432D2"/>
    <w:rsid w:val="0084454E"/>
    <w:rsid w:val="00845003"/>
    <w:rsid w:val="00845BA7"/>
    <w:rsid w:val="00845E2B"/>
    <w:rsid w:val="00847069"/>
    <w:rsid w:val="008547E4"/>
    <w:rsid w:val="008553D8"/>
    <w:rsid w:val="008554E1"/>
    <w:rsid w:val="0086004F"/>
    <w:rsid w:val="00860376"/>
    <w:rsid w:val="008607C0"/>
    <w:rsid w:val="00860E73"/>
    <w:rsid w:val="00863872"/>
    <w:rsid w:val="0087170D"/>
    <w:rsid w:val="00872976"/>
    <w:rsid w:val="00874736"/>
    <w:rsid w:val="00882236"/>
    <w:rsid w:val="00887033"/>
    <w:rsid w:val="00887B86"/>
    <w:rsid w:val="008931AC"/>
    <w:rsid w:val="008931C3"/>
    <w:rsid w:val="008932AA"/>
    <w:rsid w:val="008A02EE"/>
    <w:rsid w:val="008A3093"/>
    <w:rsid w:val="008A79BB"/>
    <w:rsid w:val="008A7AE6"/>
    <w:rsid w:val="008A7E47"/>
    <w:rsid w:val="008B088C"/>
    <w:rsid w:val="008B09B7"/>
    <w:rsid w:val="008B0A89"/>
    <w:rsid w:val="008B0BEA"/>
    <w:rsid w:val="008B41CE"/>
    <w:rsid w:val="008B43F4"/>
    <w:rsid w:val="008B6E9F"/>
    <w:rsid w:val="008C5795"/>
    <w:rsid w:val="008D1801"/>
    <w:rsid w:val="008D201A"/>
    <w:rsid w:val="008D61C7"/>
    <w:rsid w:val="008E015F"/>
    <w:rsid w:val="008E2A59"/>
    <w:rsid w:val="008E506C"/>
    <w:rsid w:val="008E630E"/>
    <w:rsid w:val="008E6813"/>
    <w:rsid w:val="008E69AC"/>
    <w:rsid w:val="00903A1B"/>
    <w:rsid w:val="009075D3"/>
    <w:rsid w:val="009077A5"/>
    <w:rsid w:val="009134C2"/>
    <w:rsid w:val="009139AA"/>
    <w:rsid w:val="009171EF"/>
    <w:rsid w:val="00920397"/>
    <w:rsid w:val="00920C01"/>
    <w:rsid w:val="0092264A"/>
    <w:rsid w:val="009269E7"/>
    <w:rsid w:val="00930653"/>
    <w:rsid w:val="00931835"/>
    <w:rsid w:val="00935B0F"/>
    <w:rsid w:val="0093665D"/>
    <w:rsid w:val="00941A15"/>
    <w:rsid w:val="00944360"/>
    <w:rsid w:val="00946888"/>
    <w:rsid w:val="00947318"/>
    <w:rsid w:val="00953F6D"/>
    <w:rsid w:val="00955C38"/>
    <w:rsid w:val="009614D1"/>
    <w:rsid w:val="009619CA"/>
    <w:rsid w:val="00963471"/>
    <w:rsid w:val="00964C4C"/>
    <w:rsid w:val="0096529C"/>
    <w:rsid w:val="009738D2"/>
    <w:rsid w:val="0097475C"/>
    <w:rsid w:val="00980474"/>
    <w:rsid w:val="0098341B"/>
    <w:rsid w:val="009853D3"/>
    <w:rsid w:val="00991755"/>
    <w:rsid w:val="0099287A"/>
    <w:rsid w:val="00994B18"/>
    <w:rsid w:val="009954ED"/>
    <w:rsid w:val="009970EC"/>
    <w:rsid w:val="009A2E6A"/>
    <w:rsid w:val="009A3E36"/>
    <w:rsid w:val="009A5CC5"/>
    <w:rsid w:val="009A61FF"/>
    <w:rsid w:val="009A6C4F"/>
    <w:rsid w:val="009B3387"/>
    <w:rsid w:val="009B3797"/>
    <w:rsid w:val="009B5488"/>
    <w:rsid w:val="009B5855"/>
    <w:rsid w:val="009B5FC2"/>
    <w:rsid w:val="009C40CD"/>
    <w:rsid w:val="009C5236"/>
    <w:rsid w:val="009D3307"/>
    <w:rsid w:val="009D4A84"/>
    <w:rsid w:val="009D558E"/>
    <w:rsid w:val="009D55FA"/>
    <w:rsid w:val="009D5E89"/>
    <w:rsid w:val="009E1D73"/>
    <w:rsid w:val="009E3873"/>
    <w:rsid w:val="009E38CB"/>
    <w:rsid w:val="009E4F8B"/>
    <w:rsid w:val="009E63A9"/>
    <w:rsid w:val="009F488B"/>
    <w:rsid w:val="009F52C5"/>
    <w:rsid w:val="009F581D"/>
    <w:rsid w:val="009F67F6"/>
    <w:rsid w:val="00A03271"/>
    <w:rsid w:val="00A0748D"/>
    <w:rsid w:val="00A10109"/>
    <w:rsid w:val="00A1516D"/>
    <w:rsid w:val="00A16AC0"/>
    <w:rsid w:val="00A20629"/>
    <w:rsid w:val="00A21910"/>
    <w:rsid w:val="00A21F27"/>
    <w:rsid w:val="00A2305A"/>
    <w:rsid w:val="00A31019"/>
    <w:rsid w:val="00A32785"/>
    <w:rsid w:val="00A3560E"/>
    <w:rsid w:val="00A36C5E"/>
    <w:rsid w:val="00A37D0C"/>
    <w:rsid w:val="00A42510"/>
    <w:rsid w:val="00A44320"/>
    <w:rsid w:val="00A46F50"/>
    <w:rsid w:val="00A47142"/>
    <w:rsid w:val="00A57E2D"/>
    <w:rsid w:val="00A603A2"/>
    <w:rsid w:val="00A61975"/>
    <w:rsid w:val="00A63E77"/>
    <w:rsid w:val="00A72F18"/>
    <w:rsid w:val="00A73308"/>
    <w:rsid w:val="00A74A4D"/>
    <w:rsid w:val="00A7563C"/>
    <w:rsid w:val="00A75660"/>
    <w:rsid w:val="00A80DE8"/>
    <w:rsid w:val="00A82151"/>
    <w:rsid w:val="00A92F93"/>
    <w:rsid w:val="00A963DA"/>
    <w:rsid w:val="00AA2DE9"/>
    <w:rsid w:val="00AB068A"/>
    <w:rsid w:val="00AB3CD8"/>
    <w:rsid w:val="00AB7814"/>
    <w:rsid w:val="00AC418B"/>
    <w:rsid w:val="00AC60B3"/>
    <w:rsid w:val="00AC6BC6"/>
    <w:rsid w:val="00AD07F2"/>
    <w:rsid w:val="00AD304B"/>
    <w:rsid w:val="00AD3ED1"/>
    <w:rsid w:val="00AD571B"/>
    <w:rsid w:val="00AD66CD"/>
    <w:rsid w:val="00AD71F3"/>
    <w:rsid w:val="00AD7BD0"/>
    <w:rsid w:val="00AF0F74"/>
    <w:rsid w:val="00AF14F3"/>
    <w:rsid w:val="00AF726A"/>
    <w:rsid w:val="00B00AD8"/>
    <w:rsid w:val="00B07B72"/>
    <w:rsid w:val="00B10D89"/>
    <w:rsid w:val="00B12FA4"/>
    <w:rsid w:val="00B253F7"/>
    <w:rsid w:val="00B265C2"/>
    <w:rsid w:val="00B26793"/>
    <w:rsid w:val="00B27E83"/>
    <w:rsid w:val="00B35B44"/>
    <w:rsid w:val="00B42780"/>
    <w:rsid w:val="00B43BC2"/>
    <w:rsid w:val="00B46F04"/>
    <w:rsid w:val="00B47B3F"/>
    <w:rsid w:val="00B47F45"/>
    <w:rsid w:val="00B50375"/>
    <w:rsid w:val="00B5495C"/>
    <w:rsid w:val="00B55F87"/>
    <w:rsid w:val="00B57FDB"/>
    <w:rsid w:val="00B643FA"/>
    <w:rsid w:val="00B67FC4"/>
    <w:rsid w:val="00B7003C"/>
    <w:rsid w:val="00B70221"/>
    <w:rsid w:val="00B7362F"/>
    <w:rsid w:val="00B8524E"/>
    <w:rsid w:val="00B91138"/>
    <w:rsid w:val="00B963D0"/>
    <w:rsid w:val="00B97DAB"/>
    <w:rsid w:val="00BA0CF7"/>
    <w:rsid w:val="00BA0FE2"/>
    <w:rsid w:val="00BA1010"/>
    <w:rsid w:val="00BA158A"/>
    <w:rsid w:val="00BA1693"/>
    <w:rsid w:val="00BA2038"/>
    <w:rsid w:val="00BA4204"/>
    <w:rsid w:val="00BA604E"/>
    <w:rsid w:val="00BB1AF6"/>
    <w:rsid w:val="00BB4322"/>
    <w:rsid w:val="00BB6E6F"/>
    <w:rsid w:val="00BC10E9"/>
    <w:rsid w:val="00BD3041"/>
    <w:rsid w:val="00BD3E18"/>
    <w:rsid w:val="00BD668F"/>
    <w:rsid w:val="00BE1CBD"/>
    <w:rsid w:val="00BE556F"/>
    <w:rsid w:val="00BE62FE"/>
    <w:rsid w:val="00BF07D9"/>
    <w:rsid w:val="00BF6783"/>
    <w:rsid w:val="00C03021"/>
    <w:rsid w:val="00C059EE"/>
    <w:rsid w:val="00C07192"/>
    <w:rsid w:val="00C11DA6"/>
    <w:rsid w:val="00C14765"/>
    <w:rsid w:val="00C1702F"/>
    <w:rsid w:val="00C21A24"/>
    <w:rsid w:val="00C21B42"/>
    <w:rsid w:val="00C22071"/>
    <w:rsid w:val="00C2388D"/>
    <w:rsid w:val="00C239CA"/>
    <w:rsid w:val="00C23E49"/>
    <w:rsid w:val="00C259D9"/>
    <w:rsid w:val="00C309ED"/>
    <w:rsid w:val="00C31EDA"/>
    <w:rsid w:val="00C32E45"/>
    <w:rsid w:val="00C36585"/>
    <w:rsid w:val="00C37E33"/>
    <w:rsid w:val="00C44166"/>
    <w:rsid w:val="00C44ECD"/>
    <w:rsid w:val="00C45A8C"/>
    <w:rsid w:val="00C45C60"/>
    <w:rsid w:val="00C45E2F"/>
    <w:rsid w:val="00C528C0"/>
    <w:rsid w:val="00C60AA1"/>
    <w:rsid w:val="00C615CB"/>
    <w:rsid w:val="00C6224D"/>
    <w:rsid w:val="00C6245B"/>
    <w:rsid w:val="00C628BC"/>
    <w:rsid w:val="00C63E2C"/>
    <w:rsid w:val="00C674E6"/>
    <w:rsid w:val="00C70084"/>
    <w:rsid w:val="00C8133C"/>
    <w:rsid w:val="00C81A52"/>
    <w:rsid w:val="00C81D79"/>
    <w:rsid w:val="00C82079"/>
    <w:rsid w:val="00C861BE"/>
    <w:rsid w:val="00C86213"/>
    <w:rsid w:val="00C87B49"/>
    <w:rsid w:val="00C9545F"/>
    <w:rsid w:val="00C9628D"/>
    <w:rsid w:val="00C96FCB"/>
    <w:rsid w:val="00CA0273"/>
    <w:rsid w:val="00CA042A"/>
    <w:rsid w:val="00CA5848"/>
    <w:rsid w:val="00CB167E"/>
    <w:rsid w:val="00CB1CA8"/>
    <w:rsid w:val="00CB2F1B"/>
    <w:rsid w:val="00CB37EB"/>
    <w:rsid w:val="00CB5C8A"/>
    <w:rsid w:val="00CC044F"/>
    <w:rsid w:val="00CC47AC"/>
    <w:rsid w:val="00CC482F"/>
    <w:rsid w:val="00CD26FA"/>
    <w:rsid w:val="00CD2A35"/>
    <w:rsid w:val="00CD4CC0"/>
    <w:rsid w:val="00CD5AC3"/>
    <w:rsid w:val="00CE254A"/>
    <w:rsid w:val="00CE279D"/>
    <w:rsid w:val="00CF0BC3"/>
    <w:rsid w:val="00CF1752"/>
    <w:rsid w:val="00CF4E26"/>
    <w:rsid w:val="00CF5C30"/>
    <w:rsid w:val="00CF7F56"/>
    <w:rsid w:val="00D0029B"/>
    <w:rsid w:val="00D00BF4"/>
    <w:rsid w:val="00D01055"/>
    <w:rsid w:val="00D02384"/>
    <w:rsid w:val="00D05B3D"/>
    <w:rsid w:val="00D05C2A"/>
    <w:rsid w:val="00D07112"/>
    <w:rsid w:val="00D10F15"/>
    <w:rsid w:val="00D1178F"/>
    <w:rsid w:val="00D13D14"/>
    <w:rsid w:val="00D15C18"/>
    <w:rsid w:val="00D16D37"/>
    <w:rsid w:val="00D177D7"/>
    <w:rsid w:val="00D213D2"/>
    <w:rsid w:val="00D21695"/>
    <w:rsid w:val="00D22F69"/>
    <w:rsid w:val="00D2320B"/>
    <w:rsid w:val="00D276D3"/>
    <w:rsid w:val="00D33CF6"/>
    <w:rsid w:val="00D424FA"/>
    <w:rsid w:val="00D5032A"/>
    <w:rsid w:val="00D56105"/>
    <w:rsid w:val="00D60B81"/>
    <w:rsid w:val="00D6151C"/>
    <w:rsid w:val="00D625D7"/>
    <w:rsid w:val="00D626FF"/>
    <w:rsid w:val="00D63DE4"/>
    <w:rsid w:val="00D64175"/>
    <w:rsid w:val="00D642D2"/>
    <w:rsid w:val="00D64463"/>
    <w:rsid w:val="00D65F0E"/>
    <w:rsid w:val="00D6639D"/>
    <w:rsid w:val="00D71A3C"/>
    <w:rsid w:val="00D72EDC"/>
    <w:rsid w:val="00D73BE2"/>
    <w:rsid w:val="00D769BB"/>
    <w:rsid w:val="00D81BE2"/>
    <w:rsid w:val="00D8206D"/>
    <w:rsid w:val="00D834FD"/>
    <w:rsid w:val="00D85310"/>
    <w:rsid w:val="00D9638B"/>
    <w:rsid w:val="00D97678"/>
    <w:rsid w:val="00D97794"/>
    <w:rsid w:val="00DA1910"/>
    <w:rsid w:val="00DA3CA6"/>
    <w:rsid w:val="00DA6143"/>
    <w:rsid w:val="00DA70BE"/>
    <w:rsid w:val="00DA7CF0"/>
    <w:rsid w:val="00DB5982"/>
    <w:rsid w:val="00DB6948"/>
    <w:rsid w:val="00DC2ACD"/>
    <w:rsid w:val="00DC3333"/>
    <w:rsid w:val="00DE0125"/>
    <w:rsid w:val="00DE10AB"/>
    <w:rsid w:val="00DE233E"/>
    <w:rsid w:val="00DE27CB"/>
    <w:rsid w:val="00DE57E8"/>
    <w:rsid w:val="00DE5ACB"/>
    <w:rsid w:val="00DE6818"/>
    <w:rsid w:val="00DE7FBC"/>
    <w:rsid w:val="00DF1EFC"/>
    <w:rsid w:val="00DF6A75"/>
    <w:rsid w:val="00E02A4B"/>
    <w:rsid w:val="00E033A3"/>
    <w:rsid w:val="00E045D4"/>
    <w:rsid w:val="00E06930"/>
    <w:rsid w:val="00E104EA"/>
    <w:rsid w:val="00E12B70"/>
    <w:rsid w:val="00E13AEE"/>
    <w:rsid w:val="00E1539C"/>
    <w:rsid w:val="00E17FAF"/>
    <w:rsid w:val="00E20419"/>
    <w:rsid w:val="00E2064B"/>
    <w:rsid w:val="00E20F13"/>
    <w:rsid w:val="00E22881"/>
    <w:rsid w:val="00E2616B"/>
    <w:rsid w:val="00E27F7A"/>
    <w:rsid w:val="00E41410"/>
    <w:rsid w:val="00E45519"/>
    <w:rsid w:val="00E46CA7"/>
    <w:rsid w:val="00E606BD"/>
    <w:rsid w:val="00E67B57"/>
    <w:rsid w:val="00E72070"/>
    <w:rsid w:val="00E7543E"/>
    <w:rsid w:val="00E76D80"/>
    <w:rsid w:val="00E76F9F"/>
    <w:rsid w:val="00E80653"/>
    <w:rsid w:val="00E82544"/>
    <w:rsid w:val="00E82D13"/>
    <w:rsid w:val="00E833A7"/>
    <w:rsid w:val="00E8391C"/>
    <w:rsid w:val="00E858E8"/>
    <w:rsid w:val="00E85D7E"/>
    <w:rsid w:val="00E87B98"/>
    <w:rsid w:val="00E904A7"/>
    <w:rsid w:val="00E97649"/>
    <w:rsid w:val="00EA205C"/>
    <w:rsid w:val="00EA2530"/>
    <w:rsid w:val="00EA338A"/>
    <w:rsid w:val="00EA3648"/>
    <w:rsid w:val="00EA5FA3"/>
    <w:rsid w:val="00EA66A6"/>
    <w:rsid w:val="00EA69C9"/>
    <w:rsid w:val="00EB3717"/>
    <w:rsid w:val="00EB4F83"/>
    <w:rsid w:val="00EB5AEB"/>
    <w:rsid w:val="00EC0E89"/>
    <w:rsid w:val="00EC1450"/>
    <w:rsid w:val="00EC2C5B"/>
    <w:rsid w:val="00EC36E2"/>
    <w:rsid w:val="00EC6821"/>
    <w:rsid w:val="00ED2BD4"/>
    <w:rsid w:val="00ED5F93"/>
    <w:rsid w:val="00EE1A83"/>
    <w:rsid w:val="00EE2056"/>
    <w:rsid w:val="00EF05A1"/>
    <w:rsid w:val="00EF4AB0"/>
    <w:rsid w:val="00EF65EE"/>
    <w:rsid w:val="00F00068"/>
    <w:rsid w:val="00F02B05"/>
    <w:rsid w:val="00F02F73"/>
    <w:rsid w:val="00F04A17"/>
    <w:rsid w:val="00F05E65"/>
    <w:rsid w:val="00F12D59"/>
    <w:rsid w:val="00F16588"/>
    <w:rsid w:val="00F22F58"/>
    <w:rsid w:val="00F2313A"/>
    <w:rsid w:val="00F24553"/>
    <w:rsid w:val="00F31549"/>
    <w:rsid w:val="00F419A8"/>
    <w:rsid w:val="00F41CFE"/>
    <w:rsid w:val="00F445FA"/>
    <w:rsid w:val="00F4547D"/>
    <w:rsid w:val="00F52AFA"/>
    <w:rsid w:val="00F604A5"/>
    <w:rsid w:val="00F6050A"/>
    <w:rsid w:val="00F60887"/>
    <w:rsid w:val="00F6157D"/>
    <w:rsid w:val="00F62710"/>
    <w:rsid w:val="00F65EF2"/>
    <w:rsid w:val="00F660E2"/>
    <w:rsid w:val="00F7016A"/>
    <w:rsid w:val="00F70301"/>
    <w:rsid w:val="00F744DA"/>
    <w:rsid w:val="00F800AC"/>
    <w:rsid w:val="00F81660"/>
    <w:rsid w:val="00F8432D"/>
    <w:rsid w:val="00F844AD"/>
    <w:rsid w:val="00F90F10"/>
    <w:rsid w:val="00F94381"/>
    <w:rsid w:val="00F94ACA"/>
    <w:rsid w:val="00F95E38"/>
    <w:rsid w:val="00FA10DE"/>
    <w:rsid w:val="00FA1282"/>
    <w:rsid w:val="00FA1B22"/>
    <w:rsid w:val="00FA4F6C"/>
    <w:rsid w:val="00FA5F2C"/>
    <w:rsid w:val="00FA7C1F"/>
    <w:rsid w:val="00FA7CE9"/>
    <w:rsid w:val="00FB01B0"/>
    <w:rsid w:val="00FB03C7"/>
    <w:rsid w:val="00FB33B5"/>
    <w:rsid w:val="00FB7181"/>
    <w:rsid w:val="00FC090E"/>
    <w:rsid w:val="00FC35B4"/>
    <w:rsid w:val="00FC40D9"/>
    <w:rsid w:val="00FC47CA"/>
    <w:rsid w:val="00FC5058"/>
    <w:rsid w:val="00FC5803"/>
    <w:rsid w:val="00FC7ADB"/>
    <w:rsid w:val="00FD0041"/>
    <w:rsid w:val="00FD0338"/>
    <w:rsid w:val="00FD1999"/>
    <w:rsid w:val="00FE0786"/>
    <w:rsid w:val="00FE0AC8"/>
    <w:rsid w:val="00FE0B98"/>
    <w:rsid w:val="00FE5FF5"/>
    <w:rsid w:val="00FE646D"/>
    <w:rsid w:val="00FF0AE0"/>
    <w:rsid w:val="00FF207C"/>
    <w:rsid w:val="00FF48A4"/>
    <w:rsid w:val="191369D5"/>
    <w:rsid w:val="194D6FEC"/>
    <w:rsid w:val="23F60924"/>
    <w:rsid w:val="5E4059A0"/>
    <w:rsid w:val="71CA6B9A"/>
    <w:rsid w:val="7DA3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Document Map" w:semiHidden="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qFormat/>
    <w:pPr>
      <w:keepNext/>
      <w:keepLines/>
      <w:spacing w:line="240" w:lineRule="atLeast"/>
      <w:jc w:val="center"/>
      <w:outlineLvl w:val="1"/>
    </w:pPr>
    <w:rPr>
      <w:rFonts w:eastAsia="黑体"/>
      <w:b/>
      <w:bCs/>
      <w:sz w:val="32"/>
      <w:szCs w:val="32"/>
    </w:rPr>
  </w:style>
  <w:style w:type="paragraph" w:styleId="3">
    <w:name w:val="heading 3"/>
    <w:basedOn w:val="a"/>
    <w:next w:val="a"/>
    <w:link w:val="3Char"/>
    <w:qFormat/>
    <w:pPr>
      <w:keepNext/>
      <w:keepLines/>
      <w:spacing w:line="240" w:lineRule="atLeast"/>
      <w:jc w:val="center"/>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style>
  <w:style w:type="paragraph" w:styleId="a5">
    <w:name w:val="Document Map"/>
    <w:basedOn w:val="a"/>
    <w:semiHidden/>
    <w:pPr>
      <w:shd w:val="clear" w:color="auto" w:fill="000080"/>
    </w:pPr>
  </w:style>
  <w:style w:type="paragraph" w:styleId="a6">
    <w:name w:val="Body Text Indent"/>
    <w:basedOn w:val="a"/>
    <w:link w:val="Char1"/>
    <w:qFormat/>
    <w:pPr>
      <w:spacing w:line="360" w:lineRule="exact"/>
      <w:ind w:firstLine="578"/>
    </w:pPr>
    <w:rPr>
      <w:rFonts w:ascii="楷体_GB2312" w:eastAsia="楷体_GB2312" w:hAnsi="宋体"/>
      <w:sz w:val="25"/>
    </w:rPr>
  </w:style>
  <w:style w:type="paragraph" w:styleId="a7">
    <w:name w:val="Plain Text"/>
    <w:basedOn w:val="a"/>
    <w:link w:val="Char2"/>
    <w:qFormat/>
    <w:pPr>
      <w:spacing w:line="400" w:lineRule="exact"/>
      <w:ind w:firstLineChars="200" w:firstLine="420"/>
    </w:pPr>
    <w:rPr>
      <w:bCs/>
      <w:szCs w:val="21"/>
    </w:rPr>
  </w:style>
  <w:style w:type="paragraph" w:styleId="a8">
    <w:name w:val="Balloon Text"/>
    <w:basedOn w:val="a"/>
    <w:link w:val="Char3"/>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c">
    <w:name w:val="Title"/>
    <w:basedOn w:val="a"/>
    <w:link w:val="Char6"/>
    <w:qFormat/>
    <w:pPr>
      <w:spacing w:before="240" w:after="60"/>
      <w:jc w:val="center"/>
      <w:outlineLvl w:val="0"/>
    </w:pPr>
    <w:rPr>
      <w:rFonts w:ascii="Arial" w:hAnsi="Arial"/>
      <w:b/>
      <w:sz w:val="32"/>
      <w:szCs w:val="20"/>
    </w:rPr>
  </w:style>
  <w:style w:type="character" w:styleId="ad">
    <w:name w:val="page number"/>
    <w:basedOn w:val="a0"/>
    <w:qFormat/>
  </w:style>
  <w:style w:type="character" w:styleId="ae">
    <w:name w:val="annotation reference"/>
    <w:basedOn w:val="a0"/>
    <w:qFormat/>
    <w:rPr>
      <w:sz w:val="21"/>
      <w:szCs w:val="21"/>
    </w:rPr>
  </w:style>
  <w:style w:type="table" w:styleId="af">
    <w:name w:val="Table Grid"/>
    <w:basedOn w:val="a1"/>
    <w:uiPriority w:val="59"/>
    <w:qFormat/>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4">
    <w:name w:val="页脚 Char"/>
    <w:link w:val="a9"/>
    <w:uiPriority w:val="99"/>
    <w:qFormat/>
    <w:rPr>
      <w:rFonts w:eastAsia="宋体"/>
      <w:kern w:val="2"/>
      <w:sz w:val="18"/>
      <w:szCs w:val="18"/>
      <w:lang w:val="en-US" w:eastAsia="zh-CN" w:bidi="ar-SA"/>
    </w:rPr>
  </w:style>
  <w:style w:type="character" w:customStyle="1" w:styleId="Char1">
    <w:name w:val="正文文本缩进 Char"/>
    <w:link w:val="a6"/>
    <w:qFormat/>
    <w:rPr>
      <w:rFonts w:ascii="楷体_GB2312" w:eastAsia="楷体_GB2312" w:hAnsi="宋体"/>
      <w:kern w:val="2"/>
      <w:sz w:val="25"/>
      <w:szCs w:val="24"/>
      <w:lang w:val="en-US" w:eastAsia="zh-CN" w:bidi="ar-SA"/>
    </w:rPr>
  </w:style>
  <w:style w:type="character" w:customStyle="1" w:styleId="Char6">
    <w:name w:val="标题 Char"/>
    <w:link w:val="ac"/>
    <w:qFormat/>
    <w:rPr>
      <w:rFonts w:ascii="Arial" w:eastAsia="宋体" w:hAnsi="Arial"/>
      <w:b/>
      <w:kern w:val="2"/>
      <w:sz w:val="32"/>
      <w:lang w:val="en-US" w:eastAsia="zh-CN" w:bidi="ar-SA"/>
    </w:rPr>
  </w:style>
  <w:style w:type="character" w:customStyle="1" w:styleId="CharChar3">
    <w:name w:val="Char Char3"/>
    <w:qFormat/>
    <w:rPr>
      <w:rFonts w:eastAsia="宋体"/>
      <w:kern w:val="2"/>
      <w:sz w:val="18"/>
      <w:szCs w:val="18"/>
      <w:lang w:val="en-US" w:eastAsia="zh-CN" w:bidi="ar-SA"/>
    </w:rPr>
  </w:style>
  <w:style w:type="paragraph" w:customStyle="1" w:styleId="pp">
    <w:name w:val="pp"/>
    <w:basedOn w:val="a"/>
    <w:qFormat/>
    <w:pPr>
      <w:widowControl/>
      <w:spacing w:before="100" w:beforeAutospacing="1" w:after="100" w:afterAutospacing="1" w:line="320" w:lineRule="atLeast"/>
      <w:ind w:firstLine="480"/>
      <w:jc w:val="left"/>
    </w:pPr>
    <w:rPr>
      <w:rFonts w:ascii="宋体" w:hAnsi="宋体"/>
      <w:kern w:val="0"/>
      <w:sz w:val="18"/>
      <w:szCs w:val="18"/>
    </w:rPr>
  </w:style>
  <w:style w:type="paragraph" w:customStyle="1" w:styleId="10">
    <w:name w:val="无间隔1"/>
    <w:link w:val="Char7"/>
    <w:uiPriority w:val="1"/>
    <w:qFormat/>
    <w:rPr>
      <w:rFonts w:ascii="Calibri" w:hAnsi="Calibri"/>
      <w:sz w:val="22"/>
      <w:szCs w:val="22"/>
    </w:rPr>
  </w:style>
  <w:style w:type="character" w:customStyle="1" w:styleId="Char7">
    <w:name w:val="无间隔 Char"/>
    <w:link w:val="10"/>
    <w:uiPriority w:val="1"/>
    <w:qFormat/>
    <w:rPr>
      <w:rFonts w:ascii="Calibri" w:hAnsi="Calibri"/>
      <w:sz w:val="22"/>
      <w:szCs w:val="22"/>
      <w:lang w:val="en-US" w:eastAsia="zh-CN" w:bidi="ar-SA"/>
    </w:rPr>
  </w:style>
  <w:style w:type="character" w:customStyle="1" w:styleId="Char3">
    <w:name w:val="批注框文本 Char"/>
    <w:link w:val="a8"/>
    <w:qFormat/>
    <w:rPr>
      <w:kern w:val="2"/>
      <w:sz w:val="18"/>
      <w:szCs w:val="18"/>
    </w:rPr>
  </w:style>
  <w:style w:type="character" w:customStyle="1" w:styleId="2Char">
    <w:name w:val="标题 2 Char"/>
    <w:link w:val="2"/>
    <w:qFormat/>
    <w:rPr>
      <w:rFonts w:eastAsia="黑体"/>
      <w:b/>
      <w:bCs/>
      <w:kern w:val="2"/>
      <w:sz w:val="32"/>
      <w:szCs w:val="32"/>
    </w:rPr>
  </w:style>
  <w:style w:type="character" w:customStyle="1" w:styleId="Char2">
    <w:name w:val="纯文本 Char"/>
    <w:link w:val="a7"/>
    <w:qFormat/>
    <w:rPr>
      <w:bCs/>
      <w:kern w:val="2"/>
      <w:sz w:val="21"/>
      <w:szCs w:val="21"/>
    </w:rPr>
  </w:style>
  <w:style w:type="paragraph" w:customStyle="1" w:styleId="11">
    <w:name w:val="修订1"/>
    <w:hidden/>
    <w:uiPriority w:val="99"/>
    <w:semiHidden/>
    <w:qFormat/>
    <w:rPr>
      <w:kern w:val="2"/>
      <w:sz w:val="21"/>
      <w:szCs w:val="24"/>
    </w:rPr>
  </w:style>
  <w:style w:type="paragraph" w:customStyle="1" w:styleId="12">
    <w:name w:val="列出段落1"/>
    <w:basedOn w:val="a"/>
    <w:uiPriority w:val="34"/>
    <w:qFormat/>
    <w:pPr>
      <w:ind w:firstLineChars="200" w:firstLine="420"/>
    </w:pPr>
    <w:rPr>
      <w:rFonts w:ascii="Calibri" w:hAnsi="Calibri"/>
      <w:szCs w:val="22"/>
    </w:rPr>
  </w:style>
  <w:style w:type="character" w:customStyle="1" w:styleId="Char0">
    <w:name w:val="批注文字 Char"/>
    <w:basedOn w:val="a0"/>
    <w:link w:val="a4"/>
    <w:qFormat/>
    <w:rPr>
      <w:kern w:val="2"/>
      <w:sz w:val="21"/>
      <w:szCs w:val="24"/>
    </w:rPr>
  </w:style>
  <w:style w:type="character" w:customStyle="1" w:styleId="Char">
    <w:name w:val="批注主题 Char"/>
    <w:basedOn w:val="Char0"/>
    <w:link w:val="a3"/>
    <w:qFormat/>
    <w:rPr>
      <w:b/>
      <w:bCs/>
      <w:kern w:val="2"/>
      <w:sz w:val="21"/>
      <w:szCs w:val="24"/>
    </w:rPr>
  </w:style>
  <w:style w:type="character" w:customStyle="1" w:styleId="1Char">
    <w:name w:val="标题 1 Char"/>
    <w:basedOn w:val="a0"/>
    <w:link w:val="1"/>
    <w:qFormat/>
    <w:rPr>
      <w:rFonts w:eastAsia="黑体"/>
      <w:b/>
      <w:bCs/>
      <w:kern w:val="44"/>
      <w:sz w:val="44"/>
      <w:szCs w:val="44"/>
    </w:rPr>
  </w:style>
  <w:style w:type="character" w:customStyle="1" w:styleId="3Char">
    <w:name w:val="标题 3 Char"/>
    <w:basedOn w:val="a0"/>
    <w:link w:val="3"/>
    <w:qFormat/>
    <w:rPr>
      <w:rFonts w:eastAsia="黑体"/>
      <w:b/>
      <w:bCs/>
      <w:kern w:val="2"/>
      <w:sz w:val="28"/>
      <w:szCs w:val="32"/>
    </w:rPr>
  </w:style>
  <w:style w:type="character" w:customStyle="1" w:styleId="Char5">
    <w:name w:val="页眉 Char"/>
    <w:basedOn w:val="a0"/>
    <w:link w:val="aa"/>
    <w:qFormat/>
    <w:rPr>
      <w:kern w:val="2"/>
      <w:sz w:val="18"/>
      <w:szCs w:val="18"/>
    </w:rPr>
  </w:style>
  <w:style w:type="character" w:customStyle="1" w:styleId="CharChar">
    <w:name w:val="Char Char"/>
    <w:qFormat/>
    <w:rPr>
      <w:rFonts w:eastAsia="宋体"/>
      <w:kern w:val="2"/>
      <w:sz w:val="1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Document Map" w:semiHidden="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qFormat/>
    <w:pPr>
      <w:keepNext/>
      <w:keepLines/>
      <w:spacing w:line="240" w:lineRule="atLeast"/>
      <w:jc w:val="center"/>
      <w:outlineLvl w:val="1"/>
    </w:pPr>
    <w:rPr>
      <w:rFonts w:eastAsia="黑体"/>
      <w:b/>
      <w:bCs/>
      <w:sz w:val="32"/>
      <w:szCs w:val="32"/>
    </w:rPr>
  </w:style>
  <w:style w:type="paragraph" w:styleId="3">
    <w:name w:val="heading 3"/>
    <w:basedOn w:val="a"/>
    <w:next w:val="a"/>
    <w:link w:val="3Char"/>
    <w:qFormat/>
    <w:pPr>
      <w:keepNext/>
      <w:keepLines/>
      <w:spacing w:line="240" w:lineRule="atLeast"/>
      <w:jc w:val="center"/>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style>
  <w:style w:type="paragraph" w:styleId="a5">
    <w:name w:val="Document Map"/>
    <w:basedOn w:val="a"/>
    <w:semiHidden/>
    <w:pPr>
      <w:shd w:val="clear" w:color="auto" w:fill="000080"/>
    </w:pPr>
  </w:style>
  <w:style w:type="paragraph" w:styleId="a6">
    <w:name w:val="Body Text Indent"/>
    <w:basedOn w:val="a"/>
    <w:link w:val="Char1"/>
    <w:qFormat/>
    <w:pPr>
      <w:spacing w:line="360" w:lineRule="exact"/>
      <w:ind w:firstLine="578"/>
    </w:pPr>
    <w:rPr>
      <w:rFonts w:ascii="楷体_GB2312" w:eastAsia="楷体_GB2312" w:hAnsi="宋体"/>
      <w:sz w:val="25"/>
    </w:rPr>
  </w:style>
  <w:style w:type="paragraph" w:styleId="a7">
    <w:name w:val="Plain Text"/>
    <w:basedOn w:val="a"/>
    <w:link w:val="Char2"/>
    <w:qFormat/>
    <w:pPr>
      <w:spacing w:line="400" w:lineRule="exact"/>
      <w:ind w:firstLineChars="200" w:firstLine="420"/>
    </w:pPr>
    <w:rPr>
      <w:bCs/>
      <w:szCs w:val="21"/>
    </w:rPr>
  </w:style>
  <w:style w:type="paragraph" w:styleId="a8">
    <w:name w:val="Balloon Text"/>
    <w:basedOn w:val="a"/>
    <w:link w:val="Char3"/>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c">
    <w:name w:val="Title"/>
    <w:basedOn w:val="a"/>
    <w:link w:val="Char6"/>
    <w:qFormat/>
    <w:pPr>
      <w:spacing w:before="240" w:after="60"/>
      <w:jc w:val="center"/>
      <w:outlineLvl w:val="0"/>
    </w:pPr>
    <w:rPr>
      <w:rFonts w:ascii="Arial" w:hAnsi="Arial"/>
      <w:b/>
      <w:sz w:val="32"/>
      <w:szCs w:val="20"/>
    </w:rPr>
  </w:style>
  <w:style w:type="character" w:styleId="ad">
    <w:name w:val="page number"/>
    <w:basedOn w:val="a0"/>
    <w:qFormat/>
  </w:style>
  <w:style w:type="character" w:styleId="ae">
    <w:name w:val="annotation reference"/>
    <w:basedOn w:val="a0"/>
    <w:qFormat/>
    <w:rPr>
      <w:sz w:val="21"/>
      <w:szCs w:val="21"/>
    </w:rPr>
  </w:style>
  <w:style w:type="table" w:styleId="af">
    <w:name w:val="Table Grid"/>
    <w:basedOn w:val="a1"/>
    <w:uiPriority w:val="59"/>
    <w:qFormat/>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4">
    <w:name w:val="页脚 Char"/>
    <w:link w:val="a9"/>
    <w:uiPriority w:val="99"/>
    <w:qFormat/>
    <w:rPr>
      <w:rFonts w:eastAsia="宋体"/>
      <w:kern w:val="2"/>
      <w:sz w:val="18"/>
      <w:szCs w:val="18"/>
      <w:lang w:val="en-US" w:eastAsia="zh-CN" w:bidi="ar-SA"/>
    </w:rPr>
  </w:style>
  <w:style w:type="character" w:customStyle="1" w:styleId="Char1">
    <w:name w:val="正文文本缩进 Char"/>
    <w:link w:val="a6"/>
    <w:qFormat/>
    <w:rPr>
      <w:rFonts w:ascii="楷体_GB2312" w:eastAsia="楷体_GB2312" w:hAnsi="宋体"/>
      <w:kern w:val="2"/>
      <w:sz w:val="25"/>
      <w:szCs w:val="24"/>
      <w:lang w:val="en-US" w:eastAsia="zh-CN" w:bidi="ar-SA"/>
    </w:rPr>
  </w:style>
  <w:style w:type="character" w:customStyle="1" w:styleId="Char6">
    <w:name w:val="标题 Char"/>
    <w:link w:val="ac"/>
    <w:qFormat/>
    <w:rPr>
      <w:rFonts w:ascii="Arial" w:eastAsia="宋体" w:hAnsi="Arial"/>
      <w:b/>
      <w:kern w:val="2"/>
      <w:sz w:val="32"/>
      <w:lang w:val="en-US" w:eastAsia="zh-CN" w:bidi="ar-SA"/>
    </w:rPr>
  </w:style>
  <w:style w:type="character" w:customStyle="1" w:styleId="CharChar3">
    <w:name w:val="Char Char3"/>
    <w:qFormat/>
    <w:rPr>
      <w:rFonts w:eastAsia="宋体"/>
      <w:kern w:val="2"/>
      <w:sz w:val="18"/>
      <w:szCs w:val="18"/>
      <w:lang w:val="en-US" w:eastAsia="zh-CN" w:bidi="ar-SA"/>
    </w:rPr>
  </w:style>
  <w:style w:type="paragraph" w:customStyle="1" w:styleId="pp">
    <w:name w:val="pp"/>
    <w:basedOn w:val="a"/>
    <w:qFormat/>
    <w:pPr>
      <w:widowControl/>
      <w:spacing w:before="100" w:beforeAutospacing="1" w:after="100" w:afterAutospacing="1" w:line="320" w:lineRule="atLeast"/>
      <w:ind w:firstLine="480"/>
      <w:jc w:val="left"/>
    </w:pPr>
    <w:rPr>
      <w:rFonts w:ascii="宋体" w:hAnsi="宋体"/>
      <w:kern w:val="0"/>
      <w:sz w:val="18"/>
      <w:szCs w:val="18"/>
    </w:rPr>
  </w:style>
  <w:style w:type="paragraph" w:customStyle="1" w:styleId="10">
    <w:name w:val="无间隔1"/>
    <w:link w:val="Char7"/>
    <w:uiPriority w:val="1"/>
    <w:qFormat/>
    <w:rPr>
      <w:rFonts w:ascii="Calibri" w:hAnsi="Calibri"/>
      <w:sz w:val="22"/>
      <w:szCs w:val="22"/>
    </w:rPr>
  </w:style>
  <w:style w:type="character" w:customStyle="1" w:styleId="Char7">
    <w:name w:val="无间隔 Char"/>
    <w:link w:val="10"/>
    <w:uiPriority w:val="1"/>
    <w:qFormat/>
    <w:rPr>
      <w:rFonts w:ascii="Calibri" w:hAnsi="Calibri"/>
      <w:sz w:val="22"/>
      <w:szCs w:val="22"/>
      <w:lang w:val="en-US" w:eastAsia="zh-CN" w:bidi="ar-SA"/>
    </w:rPr>
  </w:style>
  <w:style w:type="character" w:customStyle="1" w:styleId="Char3">
    <w:name w:val="批注框文本 Char"/>
    <w:link w:val="a8"/>
    <w:qFormat/>
    <w:rPr>
      <w:kern w:val="2"/>
      <w:sz w:val="18"/>
      <w:szCs w:val="18"/>
    </w:rPr>
  </w:style>
  <w:style w:type="character" w:customStyle="1" w:styleId="2Char">
    <w:name w:val="标题 2 Char"/>
    <w:link w:val="2"/>
    <w:qFormat/>
    <w:rPr>
      <w:rFonts w:eastAsia="黑体"/>
      <w:b/>
      <w:bCs/>
      <w:kern w:val="2"/>
      <w:sz w:val="32"/>
      <w:szCs w:val="32"/>
    </w:rPr>
  </w:style>
  <w:style w:type="character" w:customStyle="1" w:styleId="Char2">
    <w:name w:val="纯文本 Char"/>
    <w:link w:val="a7"/>
    <w:qFormat/>
    <w:rPr>
      <w:bCs/>
      <w:kern w:val="2"/>
      <w:sz w:val="21"/>
      <w:szCs w:val="21"/>
    </w:rPr>
  </w:style>
  <w:style w:type="paragraph" w:customStyle="1" w:styleId="11">
    <w:name w:val="修订1"/>
    <w:hidden/>
    <w:uiPriority w:val="99"/>
    <w:semiHidden/>
    <w:qFormat/>
    <w:rPr>
      <w:kern w:val="2"/>
      <w:sz w:val="21"/>
      <w:szCs w:val="24"/>
    </w:rPr>
  </w:style>
  <w:style w:type="paragraph" w:customStyle="1" w:styleId="12">
    <w:name w:val="列出段落1"/>
    <w:basedOn w:val="a"/>
    <w:uiPriority w:val="34"/>
    <w:qFormat/>
    <w:pPr>
      <w:ind w:firstLineChars="200" w:firstLine="420"/>
    </w:pPr>
    <w:rPr>
      <w:rFonts w:ascii="Calibri" w:hAnsi="Calibri"/>
      <w:szCs w:val="22"/>
    </w:rPr>
  </w:style>
  <w:style w:type="character" w:customStyle="1" w:styleId="Char0">
    <w:name w:val="批注文字 Char"/>
    <w:basedOn w:val="a0"/>
    <w:link w:val="a4"/>
    <w:qFormat/>
    <w:rPr>
      <w:kern w:val="2"/>
      <w:sz w:val="21"/>
      <w:szCs w:val="24"/>
    </w:rPr>
  </w:style>
  <w:style w:type="character" w:customStyle="1" w:styleId="Char">
    <w:name w:val="批注主题 Char"/>
    <w:basedOn w:val="Char0"/>
    <w:link w:val="a3"/>
    <w:qFormat/>
    <w:rPr>
      <w:b/>
      <w:bCs/>
      <w:kern w:val="2"/>
      <w:sz w:val="21"/>
      <w:szCs w:val="24"/>
    </w:rPr>
  </w:style>
  <w:style w:type="character" w:customStyle="1" w:styleId="1Char">
    <w:name w:val="标题 1 Char"/>
    <w:basedOn w:val="a0"/>
    <w:link w:val="1"/>
    <w:qFormat/>
    <w:rPr>
      <w:rFonts w:eastAsia="黑体"/>
      <w:b/>
      <w:bCs/>
      <w:kern w:val="44"/>
      <w:sz w:val="44"/>
      <w:szCs w:val="44"/>
    </w:rPr>
  </w:style>
  <w:style w:type="character" w:customStyle="1" w:styleId="3Char">
    <w:name w:val="标题 3 Char"/>
    <w:basedOn w:val="a0"/>
    <w:link w:val="3"/>
    <w:qFormat/>
    <w:rPr>
      <w:rFonts w:eastAsia="黑体"/>
      <w:b/>
      <w:bCs/>
      <w:kern w:val="2"/>
      <w:sz w:val="28"/>
      <w:szCs w:val="32"/>
    </w:rPr>
  </w:style>
  <w:style w:type="character" w:customStyle="1" w:styleId="Char5">
    <w:name w:val="页眉 Char"/>
    <w:basedOn w:val="a0"/>
    <w:link w:val="aa"/>
    <w:qFormat/>
    <w:rPr>
      <w:kern w:val="2"/>
      <w:sz w:val="18"/>
      <w:szCs w:val="18"/>
    </w:rPr>
  </w:style>
  <w:style w:type="character" w:customStyle="1" w:styleId="CharChar">
    <w:name w:val="Char Char"/>
    <w:qFormat/>
    <w:rPr>
      <w:rFonts w:eastAsia="宋体"/>
      <w:kern w:val="2"/>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ntrol" Target="activeX/activeX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EF3E7B-7464-4184-9D41-E7B879786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5916</Words>
  <Characters>1837</Characters>
  <Application>Microsoft Office Word</Application>
  <DocSecurity>0</DocSecurity>
  <Lines>15</Lines>
  <Paragraphs>15</Paragraphs>
  <ScaleCrop>false</ScaleCrop>
  <Company>雨林木风电脑网络有限公司</Company>
  <LinksUpToDate>false</LinksUpToDate>
  <CharactersWithSpaces>7738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YCFY301</cp:lastModifiedBy>
  <cp:revision>4</cp:revision>
  <cp:lastPrinted>2017-04-14T06:05:00Z</cp:lastPrinted>
  <dcterms:created xsi:type="dcterms:W3CDTF">2017-05-08T00:30:00Z</dcterms:created>
  <dcterms:modified xsi:type="dcterms:W3CDTF">2017-05-08T00:40:00Z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